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B44" w:rsidRPr="0022452E" w:rsidRDefault="0022452E" w:rsidP="0022452E">
      <w:pPr>
        <w:spacing w:after="0" w:line="360" w:lineRule="auto"/>
        <w:jc w:val="center"/>
        <w:rPr>
          <w:rFonts w:ascii="Times New Roman" w:hAnsi="Times New Roman" w:cs="Times New Roman"/>
          <w:b/>
          <w:sz w:val="28"/>
          <w:szCs w:val="28"/>
        </w:rPr>
      </w:pPr>
      <w:r w:rsidRPr="0022452E">
        <w:rPr>
          <w:rFonts w:ascii="Times New Roman" w:hAnsi="Times New Roman" w:cs="Times New Roman"/>
          <w:b/>
          <w:sz w:val="28"/>
          <w:szCs w:val="28"/>
        </w:rPr>
        <w:t>A abordagem ergológica para acompanhar a formação e o trabalho</w:t>
      </w:r>
      <w:r>
        <w:rPr>
          <w:rFonts w:ascii="Times New Roman" w:hAnsi="Times New Roman" w:cs="Times New Roman"/>
          <w:b/>
          <w:sz w:val="28"/>
          <w:szCs w:val="28"/>
        </w:rPr>
        <w:t>: e</w:t>
      </w:r>
      <w:r w:rsidRPr="0022452E">
        <w:rPr>
          <w:rFonts w:ascii="Times New Roman" w:hAnsi="Times New Roman" w:cs="Times New Roman"/>
          <w:b/>
          <w:sz w:val="28"/>
          <w:szCs w:val="28"/>
        </w:rPr>
        <w:t>ntrevista com Louis Durrive</w:t>
      </w:r>
    </w:p>
    <w:p w:rsidR="00945B44" w:rsidRDefault="00945B44" w:rsidP="00945B44">
      <w:pPr>
        <w:spacing w:after="0" w:line="360" w:lineRule="auto"/>
        <w:rPr>
          <w:rFonts w:ascii="Times New Roman" w:hAnsi="Times New Roman" w:cs="Times New Roman"/>
          <w:sz w:val="24"/>
          <w:szCs w:val="24"/>
        </w:rPr>
      </w:pPr>
    </w:p>
    <w:p w:rsidR="0022452E" w:rsidRDefault="00540B4E" w:rsidP="007D7F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Manhã de s</w:t>
      </w:r>
      <w:r w:rsidR="0022452E">
        <w:rPr>
          <w:rFonts w:ascii="Times New Roman" w:hAnsi="Times New Roman" w:cs="Times New Roman"/>
          <w:sz w:val="24"/>
          <w:szCs w:val="24"/>
        </w:rPr>
        <w:t xml:space="preserve">exta-feira, 16 de fevereiro de 2018: </w:t>
      </w:r>
      <w:r w:rsidR="00712145">
        <w:rPr>
          <w:rFonts w:ascii="Times New Roman" w:hAnsi="Times New Roman" w:cs="Times New Roman"/>
          <w:sz w:val="24"/>
          <w:szCs w:val="24"/>
        </w:rPr>
        <w:t xml:space="preserve">eu </w:t>
      </w:r>
      <w:r w:rsidR="0022452E">
        <w:rPr>
          <w:rFonts w:ascii="Times New Roman" w:hAnsi="Times New Roman" w:cs="Times New Roman"/>
          <w:sz w:val="24"/>
          <w:szCs w:val="24"/>
        </w:rPr>
        <w:t>encontro o professor Louis Durrive em seu gabinete, no número 7</w:t>
      </w:r>
      <w:r>
        <w:rPr>
          <w:rFonts w:ascii="Times New Roman" w:hAnsi="Times New Roman" w:cs="Times New Roman"/>
          <w:sz w:val="24"/>
          <w:szCs w:val="24"/>
        </w:rPr>
        <w:t>,</w:t>
      </w:r>
      <w:r w:rsidR="0022452E">
        <w:rPr>
          <w:rFonts w:ascii="Times New Roman" w:hAnsi="Times New Roman" w:cs="Times New Roman"/>
          <w:sz w:val="24"/>
          <w:szCs w:val="24"/>
        </w:rPr>
        <w:t xml:space="preserve"> da </w:t>
      </w:r>
      <w:proofErr w:type="spellStart"/>
      <w:r w:rsidR="00DE02CE">
        <w:rPr>
          <w:rFonts w:ascii="Times New Roman" w:hAnsi="Times New Roman" w:cs="Times New Roman"/>
          <w:sz w:val="24"/>
          <w:szCs w:val="24"/>
        </w:rPr>
        <w:t>r</w:t>
      </w:r>
      <w:r w:rsidR="0022452E">
        <w:rPr>
          <w:rFonts w:ascii="Times New Roman" w:hAnsi="Times New Roman" w:cs="Times New Roman"/>
          <w:sz w:val="24"/>
          <w:szCs w:val="24"/>
        </w:rPr>
        <w:t>ue</w:t>
      </w:r>
      <w:proofErr w:type="spellEnd"/>
      <w:r w:rsidR="0022452E">
        <w:rPr>
          <w:rFonts w:ascii="Times New Roman" w:hAnsi="Times New Roman" w:cs="Times New Roman"/>
          <w:sz w:val="24"/>
          <w:szCs w:val="24"/>
        </w:rPr>
        <w:t xml:space="preserve"> de </w:t>
      </w:r>
      <w:proofErr w:type="spellStart"/>
      <w:r w:rsidR="0022452E">
        <w:rPr>
          <w:rFonts w:ascii="Times New Roman" w:hAnsi="Times New Roman" w:cs="Times New Roman"/>
          <w:sz w:val="24"/>
          <w:szCs w:val="24"/>
        </w:rPr>
        <w:t>l’Université</w:t>
      </w:r>
      <w:proofErr w:type="spellEnd"/>
      <w:r w:rsidR="0022452E">
        <w:rPr>
          <w:rFonts w:ascii="Times New Roman" w:hAnsi="Times New Roman" w:cs="Times New Roman"/>
          <w:sz w:val="24"/>
          <w:szCs w:val="24"/>
        </w:rPr>
        <w:t>. Nosso desafio: tratar de conceitos ergológicos em sessenta minutos de diálogo.</w:t>
      </w:r>
      <w:r>
        <w:rPr>
          <w:rFonts w:ascii="Times New Roman" w:hAnsi="Times New Roman" w:cs="Times New Roman"/>
          <w:sz w:val="24"/>
          <w:szCs w:val="24"/>
        </w:rPr>
        <w:t xml:space="preserve"> O tempo se faz limitação e nossas iniciativas (dinâmica questão/resposta) precisam considerar isso.</w:t>
      </w:r>
      <w:r w:rsidR="0022452E">
        <w:rPr>
          <w:rFonts w:ascii="Times New Roman" w:hAnsi="Times New Roman" w:cs="Times New Roman"/>
          <w:sz w:val="24"/>
          <w:szCs w:val="24"/>
        </w:rPr>
        <w:t xml:space="preserve"> </w:t>
      </w:r>
      <w:r w:rsidR="0022452E" w:rsidRPr="00F2654A">
        <w:rPr>
          <w:rFonts w:ascii="Times New Roman" w:hAnsi="Times New Roman" w:cs="Times New Roman"/>
          <w:sz w:val="24"/>
          <w:szCs w:val="24"/>
        </w:rPr>
        <w:t xml:space="preserve">Durrive é </w:t>
      </w:r>
      <w:r w:rsidR="00F2654A" w:rsidRPr="00F2654A">
        <w:rPr>
          <w:rFonts w:ascii="Times New Roman" w:hAnsi="Times New Roman" w:cs="Times New Roman"/>
          <w:sz w:val="24"/>
          <w:szCs w:val="24"/>
        </w:rPr>
        <w:t xml:space="preserve">doutor em Ciências da </w:t>
      </w:r>
      <w:r w:rsidR="00F2654A">
        <w:rPr>
          <w:rFonts w:ascii="Times New Roman" w:hAnsi="Times New Roman" w:cs="Times New Roman"/>
          <w:sz w:val="24"/>
          <w:szCs w:val="24"/>
        </w:rPr>
        <w:t>E</w:t>
      </w:r>
      <w:r w:rsidR="00F2654A" w:rsidRPr="00F2654A">
        <w:rPr>
          <w:rFonts w:ascii="Times New Roman" w:hAnsi="Times New Roman" w:cs="Times New Roman"/>
          <w:sz w:val="24"/>
          <w:szCs w:val="24"/>
        </w:rPr>
        <w:t>ducação e</w:t>
      </w:r>
      <w:r>
        <w:rPr>
          <w:rFonts w:ascii="Times New Roman" w:hAnsi="Times New Roman" w:cs="Times New Roman"/>
          <w:sz w:val="24"/>
          <w:szCs w:val="24"/>
        </w:rPr>
        <w:t xml:space="preserve"> </w:t>
      </w:r>
      <w:r w:rsidR="00F2654A">
        <w:rPr>
          <w:rFonts w:ascii="Times New Roman" w:hAnsi="Times New Roman" w:cs="Times New Roman"/>
          <w:sz w:val="24"/>
          <w:szCs w:val="24"/>
        </w:rPr>
        <w:t>atua como</w:t>
      </w:r>
      <w:r w:rsidR="00F2654A" w:rsidRPr="00F2654A">
        <w:rPr>
          <w:rFonts w:ascii="Times New Roman" w:hAnsi="Times New Roman" w:cs="Times New Roman"/>
          <w:sz w:val="24"/>
          <w:szCs w:val="24"/>
        </w:rPr>
        <w:t xml:space="preserve"> </w:t>
      </w:r>
      <w:proofErr w:type="spellStart"/>
      <w:r w:rsidR="0022452E" w:rsidRPr="00F2654A">
        <w:rPr>
          <w:rFonts w:ascii="Times New Roman" w:hAnsi="Times New Roman" w:cs="Times New Roman"/>
          <w:i/>
          <w:sz w:val="24"/>
          <w:szCs w:val="24"/>
        </w:rPr>
        <w:t>professeur</w:t>
      </w:r>
      <w:proofErr w:type="spellEnd"/>
      <w:r w:rsidR="0022452E" w:rsidRPr="00F2654A">
        <w:rPr>
          <w:rFonts w:ascii="Times New Roman" w:hAnsi="Times New Roman" w:cs="Times New Roman"/>
          <w:i/>
          <w:sz w:val="24"/>
          <w:szCs w:val="24"/>
        </w:rPr>
        <w:t xml:space="preserve"> des </w:t>
      </w:r>
      <w:proofErr w:type="spellStart"/>
      <w:r w:rsidR="0022452E" w:rsidRPr="00F2654A">
        <w:rPr>
          <w:rFonts w:ascii="Times New Roman" w:hAnsi="Times New Roman" w:cs="Times New Roman"/>
          <w:i/>
          <w:sz w:val="24"/>
          <w:szCs w:val="24"/>
        </w:rPr>
        <w:t>universités</w:t>
      </w:r>
      <w:proofErr w:type="spellEnd"/>
      <w:r w:rsidR="0022452E" w:rsidRPr="00F2654A">
        <w:rPr>
          <w:rFonts w:ascii="Times New Roman" w:hAnsi="Times New Roman" w:cs="Times New Roman"/>
          <w:sz w:val="24"/>
          <w:szCs w:val="24"/>
        </w:rPr>
        <w:t>, na ESPE - Université de Strasbourg</w:t>
      </w:r>
      <w:r w:rsidR="00F2654A" w:rsidRPr="00F2654A">
        <w:rPr>
          <w:rFonts w:ascii="Times New Roman" w:hAnsi="Times New Roman" w:cs="Times New Roman"/>
          <w:sz w:val="24"/>
          <w:szCs w:val="24"/>
        </w:rPr>
        <w:t xml:space="preserve">. </w:t>
      </w:r>
      <w:r w:rsidR="00DE02CE" w:rsidRPr="00540B4E">
        <w:rPr>
          <w:rFonts w:ascii="Times New Roman" w:hAnsi="Times New Roman" w:cs="Times New Roman"/>
          <w:sz w:val="24"/>
          <w:szCs w:val="24"/>
        </w:rPr>
        <w:t xml:space="preserve">É autor dos livros </w:t>
      </w:r>
      <w:proofErr w:type="spellStart"/>
      <w:r w:rsidR="00DE02CE" w:rsidRPr="00540B4E">
        <w:rPr>
          <w:rFonts w:ascii="Times New Roman" w:hAnsi="Times New Roman" w:cs="Times New Roman"/>
          <w:i/>
          <w:sz w:val="24"/>
          <w:szCs w:val="24"/>
        </w:rPr>
        <w:t>L’expérience</w:t>
      </w:r>
      <w:proofErr w:type="spellEnd"/>
      <w:r w:rsidR="00DE02CE" w:rsidRPr="00540B4E">
        <w:rPr>
          <w:rFonts w:ascii="Times New Roman" w:hAnsi="Times New Roman" w:cs="Times New Roman"/>
          <w:i/>
          <w:sz w:val="24"/>
          <w:szCs w:val="24"/>
        </w:rPr>
        <w:t xml:space="preserve"> des </w:t>
      </w:r>
      <w:proofErr w:type="spellStart"/>
      <w:r w:rsidR="00DE02CE" w:rsidRPr="00540B4E">
        <w:rPr>
          <w:rFonts w:ascii="Times New Roman" w:hAnsi="Times New Roman" w:cs="Times New Roman"/>
          <w:i/>
          <w:sz w:val="24"/>
          <w:szCs w:val="24"/>
        </w:rPr>
        <w:t>normes</w:t>
      </w:r>
      <w:proofErr w:type="spellEnd"/>
      <w:r w:rsidR="00DE02CE" w:rsidRPr="00540B4E">
        <w:rPr>
          <w:rFonts w:ascii="Times New Roman" w:hAnsi="Times New Roman" w:cs="Times New Roman"/>
          <w:i/>
          <w:sz w:val="24"/>
          <w:szCs w:val="24"/>
        </w:rPr>
        <w:t xml:space="preserve"> - </w:t>
      </w:r>
      <w:proofErr w:type="spellStart"/>
      <w:r w:rsidR="00DE02CE" w:rsidRPr="00540B4E">
        <w:rPr>
          <w:rFonts w:ascii="Times New Roman" w:hAnsi="Times New Roman" w:cs="Times New Roman"/>
          <w:i/>
          <w:sz w:val="24"/>
          <w:szCs w:val="24"/>
        </w:rPr>
        <w:t>Comprendre</w:t>
      </w:r>
      <w:proofErr w:type="spellEnd"/>
      <w:r w:rsidR="00DE02CE" w:rsidRPr="00540B4E">
        <w:rPr>
          <w:rFonts w:ascii="Times New Roman" w:hAnsi="Times New Roman" w:cs="Times New Roman"/>
          <w:i/>
          <w:sz w:val="24"/>
          <w:szCs w:val="24"/>
        </w:rPr>
        <w:t xml:space="preserve"> </w:t>
      </w:r>
      <w:proofErr w:type="spellStart"/>
      <w:r w:rsidR="00DE02CE" w:rsidRPr="00540B4E">
        <w:rPr>
          <w:rFonts w:ascii="Times New Roman" w:hAnsi="Times New Roman" w:cs="Times New Roman"/>
          <w:i/>
          <w:sz w:val="24"/>
          <w:szCs w:val="24"/>
        </w:rPr>
        <w:t>l'activité</w:t>
      </w:r>
      <w:proofErr w:type="spellEnd"/>
      <w:r w:rsidR="00DE02CE" w:rsidRPr="00540B4E">
        <w:rPr>
          <w:rFonts w:ascii="Times New Roman" w:hAnsi="Times New Roman" w:cs="Times New Roman"/>
          <w:i/>
          <w:sz w:val="24"/>
          <w:szCs w:val="24"/>
        </w:rPr>
        <w:t xml:space="preserve"> </w:t>
      </w:r>
      <w:proofErr w:type="spellStart"/>
      <w:r w:rsidR="00DE02CE" w:rsidRPr="00540B4E">
        <w:rPr>
          <w:rFonts w:ascii="Times New Roman" w:hAnsi="Times New Roman" w:cs="Times New Roman"/>
          <w:i/>
          <w:sz w:val="24"/>
          <w:szCs w:val="24"/>
        </w:rPr>
        <w:t>humaine</w:t>
      </w:r>
      <w:proofErr w:type="spellEnd"/>
      <w:r w:rsidR="00DE02CE" w:rsidRPr="00540B4E">
        <w:rPr>
          <w:rFonts w:ascii="Times New Roman" w:hAnsi="Times New Roman" w:cs="Times New Roman"/>
          <w:i/>
          <w:sz w:val="24"/>
          <w:szCs w:val="24"/>
        </w:rPr>
        <w:t xml:space="preserve"> </w:t>
      </w:r>
      <w:proofErr w:type="spellStart"/>
      <w:r w:rsidR="00DE02CE" w:rsidRPr="00540B4E">
        <w:rPr>
          <w:rFonts w:ascii="Times New Roman" w:hAnsi="Times New Roman" w:cs="Times New Roman"/>
          <w:i/>
          <w:sz w:val="24"/>
          <w:szCs w:val="24"/>
        </w:rPr>
        <w:t>avec</w:t>
      </w:r>
      <w:proofErr w:type="spellEnd"/>
      <w:r w:rsidR="00DE02CE" w:rsidRPr="00540B4E">
        <w:rPr>
          <w:rFonts w:ascii="Times New Roman" w:hAnsi="Times New Roman" w:cs="Times New Roman"/>
          <w:i/>
          <w:sz w:val="24"/>
          <w:szCs w:val="24"/>
        </w:rPr>
        <w:t xml:space="preserve"> </w:t>
      </w:r>
      <w:proofErr w:type="spellStart"/>
      <w:r w:rsidR="00DE02CE" w:rsidRPr="00540B4E">
        <w:rPr>
          <w:rFonts w:ascii="Times New Roman" w:hAnsi="Times New Roman" w:cs="Times New Roman"/>
          <w:i/>
          <w:sz w:val="24"/>
          <w:szCs w:val="24"/>
        </w:rPr>
        <w:t>la</w:t>
      </w:r>
      <w:proofErr w:type="spellEnd"/>
      <w:r w:rsidR="00DE02CE" w:rsidRPr="00540B4E">
        <w:rPr>
          <w:rFonts w:ascii="Times New Roman" w:hAnsi="Times New Roman" w:cs="Times New Roman"/>
          <w:i/>
          <w:sz w:val="24"/>
          <w:szCs w:val="24"/>
        </w:rPr>
        <w:t xml:space="preserve"> démarche ergologique</w:t>
      </w:r>
      <w:r w:rsidR="00DE02CE" w:rsidRPr="00540B4E">
        <w:rPr>
          <w:rFonts w:ascii="Times New Roman" w:hAnsi="Times New Roman" w:cs="Times New Roman"/>
          <w:sz w:val="24"/>
          <w:szCs w:val="24"/>
        </w:rPr>
        <w:t xml:space="preserve"> (2015)</w:t>
      </w:r>
      <w:r w:rsidR="0022452E" w:rsidRPr="00540B4E">
        <w:rPr>
          <w:rFonts w:ascii="Times New Roman" w:hAnsi="Times New Roman" w:cs="Times New Roman"/>
          <w:sz w:val="24"/>
          <w:szCs w:val="24"/>
        </w:rPr>
        <w:t xml:space="preserve"> </w:t>
      </w:r>
      <w:r w:rsidR="00DE02CE" w:rsidRPr="00540B4E">
        <w:rPr>
          <w:rFonts w:ascii="Times New Roman" w:hAnsi="Times New Roman" w:cs="Times New Roman"/>
          <w:sz w:val="24"/>
          <w:szCs w:val="24"/>
        </w:rPr>
        <w:t xml:space="preserve">e </w:t>
      </w:r>
      <w:proofErr w:type="spellStart"/>
      <w:r w:rsidR="00DE02CE" w:rsidRPr="00540B4E">
        <w:rPr>
          <w:rFonts w:ascii="Times New Roman" w:hAnsi="Times New Roman" w:cs="Times New Roman"/>
          <w:i/>
          <w:sz w:val="24"/>
          <w:szCs w:val="24"/>
        </w:rPr>
        <w:t>Compétence</w:t>
      </w:r>
      <w:proofErr w:type="spellEnd"/>
      <w:r w:rsidR="00DE02CE" w:rsidRPr="00540B4E">
        <w:rPr>
          <w:rFonts w:ascii="Times New Roman" w:hAnsi="Times New Roman" w:cs="Times New Roman"/>
          <w:i/>
          <w:sz w:val="24"/>
          <w:szCs w:val="24"/>
        </w:rPr>
        <w:t xml:space="preserve"> et </w:t>
      </w:r>
      <w:proofErr w:type="spellStart"/>
      <w:r w:rsidR="00DE02CE" w:rsidRPr="00540B4E">
        <w:rPr>
          <w:rFonts w:ascii="Times New Roman" w:hAnsi="Times New Roman" w:cs="Times New Roman"/>
          <w:i/>
          <w:sz w:val="24"/>
          <w:szCs w:val="24"/>
        </w:rPr>
        <w:t>Activité</w:t>
      </w:r>
      <w:proofErr w:type="spellEnd"/>
      <w:r w:rsidR="00DE02CE" w:rsidRPr="00540B4E">
        <w:rPr>
          <w:rFonts w:ascii="Times New Roman" w:hAnsi="Times New Roman" w:cs="Times New Roman"/>
          <w:i/>
          <w:sz w:val="24"/>
          <w:szCs w:val="24"/>
        </w:rPr>
        <w:t xml:space="preserve"> de </w:t>
      </w:r>
      <w:proofErr w:type="spellStart"/>
      <w:r w:rsidR="00DE02CE" w:rsidRPr="00540B4E">
        <w:rPr>
          <w:rFonts w:ascii="Times New Roman" w:hAnsi="Times New Roman" w:cs="Times New Roman"/>
          <w:i/>
          <w:sz w:val="24"/>
          <w:szCs w:val="24"/>
        </w:rPr>
        <w:t>Travail</w:t>
      </w:r>
      <w:proofErr w:type="spellEnd"/>
      <w:r w:rsidR="00DE02CE" w:rsidRPr="00540B4E">
        <w:rPr>
          <w:rFonts w:ascii="Times New Roman" w:hAnsi="Times New Roman" w:cs="Times New Roman"/>
          <w:sz w:val="24"/>
          <w:szCs w:val="24"/>
        </w:rPr>
        <w:t xml:space="preserve"> (2016), ambos, ainda, sem </w:t>
      </w:r>
      <w:r w:rsidRPr="00540B4E">
        <w:rPr>
          <w:rFonts w:ascii="Times New Roman" w:hAnsi="Times New Roman" w:cs="Times New Roman"/>
          <w:sz w:val="24"/>
          <w:szCs w:val="24"/>
        </w:rPr>
        <w:t>tradução</w:t>
      </w:r>
      <w:r w:rsidR="00DE02CE" w:rsidRPr="00540B4E">
        <w:rPr>
          <w:rFonts w:ascii="Times New Roman" w:hAnsi="Times New Roman" w:cs="Times New Roman"/>
          <w:sz w:val="24"/>
          <w:szCs w:val="24"/>
        </w:rPr>
        <w:t xml:space="preserve"> </w:t>
      </w:r>
      <w:r>
        <w:rPr>
          <w:rFonts w:ascii="Times New Roman" w:hAnsi="Times New Roman" w:cs="Times New Roman"/>
          <w:sz w:val="24"/>
          <w:szCs w:val="24"/>
        </w:rPr>
        <w:t>para o</w:t>
      </w:r>
      <w:r w:rsidR="00DE02CE" w:rsidRPr="00540B4E">
        <w:rPr>
          <w:rFonts w:ascii="Times New Roman" w:hAnsi="Times New Roman" w:cs="Times New Roman"/>
          <w:sz w:val="24"/>
          <w:szCs w:val="24"/>
        </w:rPr>
        <w:t xml:space="preserve"> português. </w:t>
      </w:r>
      <w:r w:rsidR="00DE02CE" w:rsidRPr="00DE02CE">
        <w:rPr>
          <w:rFonts w:ascii="Times New Roman" w:hAnsi="Times New Roman" w:cs="Times New Roman"/>
          <w:sz w:val="24"/>
          <w:szCs w:val="24"/>
        </w:rPr>
        <w:t xml:space="preserve">Com Yves Schwartz, organizou os livros </w:t>
      </w:r>
      <w:r w:rsidR="00DE02CE" w:rsidRPr="00DE02CE">
        <w:rPr>
          <w:rFonts w:ascii="Times New Roman" w:hAnsi="Times New Roman" w:cs="Times New Roman"/>
          <w:i/>
          <w:sz w:val="24"/>
          <w:szCs w:val="24"/>
        </w:rPr>
        <w:t xml:space="preserve">Trabalho e Ergologia – conversas sobre a atividade humana </w:t>
      </w:r>
      <w:r w:rsidR="00DE02CE" w:rsidRPr="00DE02CE">
        <w:rPr>
          <w:rFonts w:ascii="Times New Roman" w:hAnsi="Times New Roman" w:cs="Times New Roman"/>
          <w:sz w:val="24"/>
          <w:szCs w:val="24"/>
        </w:rPr>
        <w:t>(2007)</w:t>
      </w:r>
      <w:r w:rsidR="00DE02CE">
        <w:rPr>
          <w:rFonts w:ascii="Times New Roman" w:hAnsi="Times New Roman" w:cs="Times New Roman"/>
          <w:sz w:val="24"/>
          <w:szCs w:val="24"/>
        </w:rPr>
        <w:t xml:space="preserve"> e </w:t>
      </w:r>
      <w:r w:rsidR="00DE02CE" w:rsidRPr="00DE02CE">
        <w:rPr>
          <w:rFonts w:ascii="Times New Roman" w:hAnsi="Times New Roman" w:cs="Times New Roman"/>
          <w:i/>
          <w:sz w:val="24"/>
          <w:szCs w:val="24"/>
        </w:rPr>
        <w:t>Trabalho e Ergologia (II) – Diálogos sobre a atividade humana</w:t>
      </w:r>
      <w:r w:rsidR="00DE02CE">
        <w:rPr>
          <w:rFonts w:ascii="Times New Roman" w:hAnsi="Times New Roman" w:cs="Times New Roman"/>
          <w:sz w:val="24"/>
          <w:szCs w:val="24"/>
        </w:rPr>
        <w:t xml:space="preserve"> (2016)</w:t>
      </w:r>
      <w:r w:rsidR="00F2654A">
        <w:rPr>
          <w:rFonts w:ascii="Times New Roman" w:hAnsi="Times New Roman" w:cs="Times New Roman"/>
          <w:sz w:val="24"/>
          <w:szCs w:val="24"/>
        </w:rPr>
        <w:t>. Nest</w:t>
      </w:r>
      <w:r w:rsidR="00712145">
        <w:rPr>
          <w:rFonts w:ascii="Times New Roman" w:hAnsi="Times New Roman" w:cs="Times New Roman"/>
          <w:sz w:val="24"/>
          <w:szCs w:val="24"/>
        </w:rPr>
        <w:t>e diálogo</w:t>
      </w:r>
      <w:r w:rsidR="00F2654A">
        <w:rPr>
          <w:rFonts w:ascii="Times New Roman" w:hAnsi="Times New Roman" w:cs="Times New Roman"/>
          <w:sz w:val="24"/>
          <w:szCs w:val="24"/>
        </w:rPr>
        <w:t xml:space="preserve">, </w:t>
      </w:r>
      <w:r w:rsidR="00712145">
        <w:rPr>
          <w:rFonts w:ascii="Times New Roman" w:hAnsi="Times New Roman" w:cs="Times New Roman"/>
          <w:sz w:val="24"/>
          <w:szCs w:val="24"/>
        </w:rPr>
        <w:t>conversamos</w:t>
      </w:r>
      <w:r w:rsidR="00F2654A">
        <w:rPr>
          <w:rFonts w:ascii="Times New Roman" w:hAnsi="Times New Roman" w:cs="Times New Roman"/>
          <w:sz w:val="24"/>
          <w:szCs w:val="24"/>
        </w:rPr>
        <w:t xml:space="preserve"> </w:t>
      </w:r>
      <w:r w:rsidR="00712145">
        <w:rPr>
          <w:rFonts w:ascii="Times New Roman" w:hAnsi="Times New Roman" w:cs="Times New Roman"/>
          <w:sz w:val="24"/>
          <w:szCs w:val="24"/>
        </w:rPr>
        <w:t>sobre</w:t>
      </w:r>
      <w:r w:rsidR="00F2654A">
        <w:rPr>
          <w:rFonts w:ascii="Times New Roman" w:hAnsi="Times New Roman" w:cs="Times New Roman"/>
          <w:sz w:val="24"/>
          <w:szCs w:val="24"/>
        </w:rPr>
        <w:t xml:space="preserve"> noções basilares da Ergologia, além de conhecer um pouco mais sobre a trajetória deste grande nome da </w:t>
      </w:r>
      <w:r w:rsidR="00F2654A">
        <w:rPr>
          <w:rFonts w:ascii="Times New Roman" w:hAnsi="Times New Roman" w:cs="Times New Roman"/>
          <w:i/>
          <w:sz w:val="24"/>
          <w:szCs w:val="24"/>
        </w:rPr>
        <w:t>démarche</w:t>
      </w:r>
      <w:r w:rsidR="00F2654A">
        <w:rPr>
          <w:rFonts w:ascii="Times New Roman" w:hAnsi="Times New Roman" w:cs="Times New Roman"/>
          <w:sz w:val="24"/>
          <w:szCs w:val="24"/>
        </w:rPr>
        <w:t>.</w:t>
      </w:r>
    </w:p>
    <w:p w:rsidR="007D7FCE" w:rsidRPr="00F2654A" w:rsidRDefault="007D7FCE" w:rsidP="007D7FCE">
      <w:pPr>
        <w:spacing w:after="0" w:line="360" w:lineRule="auto"/>
        <w:jc w:val="both"/>
        <w:rPr>
          <w:rFonts w:ascii="Times New Roman" w:hAnsi="Times New Roman" w:cs="Times New Roman"/>
          <w:sz w:val="24"/>
          <w:szCs w:val="24"/>
        </w:rPr>
      </w:pPr>
    </w:p>
    <w:p w:rsidR="00B23162" w:rsidRPr="00C8001A" w:rsidRDefault="00C8001A" w:rsidP="007D7FCE">
      <w:pPr>
        <w:pStyle w:val="Ttulo1"/>
        <w:spacing w:before="0" w:after="0"/>
      </w:pPr>
      <w:r w:rsidRPr="007C7D38">
        <w:rPr>
          <w:rFonts w:cs="Times New Roman"/>
          <w:szCs w:val="24"/>
        </w:rPr>
        <w:t>G. Haubrich</w:t>
      </w:r>
      <w:r>
        <w:rPr>
          <w:rFonts w:cs="Times New Roman"/>
          <w:szCs w:val="24"/>
        </w:rPr>
        <w:t xml:space="preserve">: </w:t>
      </w:r>
      <w:r w:rsidR="00957170">
        <w:rPr>
          <w:rFonts w:cs="Times New Roman"/>
          <w:b w:val="0"/>
          <w:caps w:val="0"/>
          <w:szCs w:val="24"/>
        </w:rPr>
        <w:t xml:space="preserve">O </w:t>
      </w:r>
      <w:r w:rsidR="00957170" w:rsidRPr="00C8001A">
        <w:rPr>
          <w:rFonts w:cs="Times New Roman"/>
          <w:b w:val="0"/>
          <w:caps w:val="0"/>
          <w:szCs w:val="24"/>
        </w:rPr>
        <w:t>senhor poderia nos contar um pouco sobre seu encontro e sobre a sua trajetória com a ergologia?</w:t>
      </w:r>
    </w:p>
    <w:p w:rsidR="00B23162" w:rsidRPr="00E06D39" w:rsidRDefault="00C8001A" w:rsidP="007D7FCE">
      <w:pPr>
        <w:pStyle w:val="Corpo"/>
        <w:ind w:firstLine="0"/>
      </w:pPr>
      <w:r w:rsidRPr="00C8001A">
        <w:rPr>
          <w:b/>
        </w:rPr>
        <w:t>L. DURRIVE:</w:t>
      </w:r>
      <w:r w:rsidRPr="00C8001A">
        <w:t xml:space="preserve"> Para compreender minha trajetória é preciso saber que apenas recentemente eu ingressei no meio universitário, pois antes eu trabalhava com a formação profissional. Quando terminei meus estudos, eu ingressei diretamente no mercado de trabalho, atuando com a preparação de jovens que migravam do sistema escolar para a inserção nas empresas. Foi nesse período que eu conheci Bertrand Schwartz, tio de Yves Schwartz, no início dos anos 1990. Ele foi um grande nome da formação profissional na França devido à sua abordagem original de inserção social e profissional, ou seja, </w:t>
      </w:r>
      <w:r w:rsidR="00D209AA">
        <w:t xml:space="preserve">da promoção </w:t>
      </w:r>
      <w:r w:rsidRPr="00C8001A">
        <w:t xml:space="preserve">de estratégias que permitiam aos jovens que não concluíram o percurso escolar de iniciar sua vida profissional. Bertrand Schwartz logo me apresentou seu sobrinho, Yves Schwartz, através do Jacques Duraffourg, um ergonomista marcante na sua época. Jacques veio à Estrasburgo e eu trabalhei com ele durante dois anos na formação de pessoas atendidas por programas de inserção profissional. Foi então que Yves Schwartz se juntou à nós, desde Aix, para convencer as autoridades locais que a formação começava na situação de trabalho. Eles chegaram com um ponto de vista sobre o trabalho que era completamente novo para nós. Para ilustrar isso, eu diria que, na época, nos programas de inserção profissional, nós preparávamos os jovens nos centros de formação e na sequência enviámos eles às empresas. Jacques Duraffourg e Yves Schwartz nos convenceram a fazer o </w:t>
      </w:r>
      <w:r w:rsidRPr="00C8001A">
        <w:lastRenderedPageBreak/>
        <w:t>inverso: ir às empresas com os estagiários e ver o que acontecia efetivamente, o real do trabalho, para formá-los a partir d</w:t>
      </w:r>
      <w:r w:rsidR="00D61E94">
        <w:t>ele</w:t>
      </w:r>
      <w:r w:rsidRPr="00C8001A">
        <w:t xml:space="preserve">. Foi então, em 1992/1993, que eu propus aos formadores que fossem às empresas para ver quais eram os problemas reais encontrados pelos jovens em processo de aprendizagem, para que, na escola, nossa resposta a esses jovens se desse em termos de formação. Apoiado pelo conselho universitário, eu propus isso aos responsáveis políticos locais, que aderiram à nossa proposta. Eles aderiram e nos autorizaram </w:t>
      </w:r>
      <w:r w:rsidR="00D61E94">
        <w:t>proceder assim</w:t>
      </w:r>
      <w:r w:rsidRPr="00C8001A">
        <w:t xml:space="preserve">. Isso foi uma grande inovação à abordagem pedagógica. Desde aquela época até hoje, vinte e cinco anos depois, tal maneira de trabalhar com esse público se tornou obrigatória para os centros regionais de formação e inserção. Ir às empresas para ver de perto o que acontece, o que nós chamamos de </w:t>
      </w:r>
      <w:r w:rsidR="00D209AA">
        <w:t>‘</w:t>
      </w:r>
      <w:r w:rsidRPr="00C8001A">
        <w:t>dupla tutoria</w:t>
      </w:r>
      <w:r w:rsidR="00D209AA">
        <w:t>’</w:t>
      </w:r>
      <w:r w:rsidRPr="00C8001A">
        <w:t xml:space="preserve"> (</w:t>
      </w:r>
      <w:r w:rsidRPr="00D209AA">
        <w:rPr>
          <w:i/>
        </w:rPr>
        <w:t>le double tutorat</w:t>
      </w:r>
      <w:r w:rsidRPr="00C8001A">
        <w:t>), é uma ação obrigatória. Trata-se de uma evolução que nós devemos à ergologia. Logo após esse período, eu fui à Aix-en-Provence para fazer a formação em Análise Pluridisciplinar das Situações de Trabalho (APST), proposta por Yves Schwartz. A partir daí eu pedi ao Fundo Social Europeu (Fonds social européen) um aporte para elaborar uma maleta pedagógica</w:t>
      </w:r>
      <w:r w:rsidR="00D209AA">
        <w:t>,</w:t>
      </w:r>
      <w:r w:rsidR="00D61E94">
        <w:t xml:space="preserve"> pois assim nós</w:t>
      </w:r>
      <w:r w:rsidRPr="00C8001A">
        <w:t xml:space="preserve"> </w:t>
      </w:r>
      <w:r w:rsidR="00D61E94">
        <w:t>poderíamos</w:t>
      </w:r>
      <w:r w:rsidRPr="00C8001A">
        <w:t xml:space="preserve"> formar muitas pessoas para a </w:t>
      </w:r>
      <w:r w:rsidRPr="00D209AA">
        <w:rPr>
          <w:i/>
        </w:rPr>
        <w:t>démarche</w:t>
      </w:r>
      <w:r w:rsidRPr="00C8001A">
        <w:t xml:space="preserve"> ergológica. </w:t>
      </w:r>
      <w:r w:rsidR="00D209AA">
        <w:t>Essa maleta</w:t>
      </w:r>
      <w:r w:rsidRPr="00C8001A">
        <w:t xml:space="preserve"> agrega recursos bibliográficos, textos, ferramentas de análise</w:t>
      </w:r>
      <w:r w:rsidR="00D209AA">
        <w:t>,</w:t>
      </w:r>
      <w:r w:rsidRPr="00C8001A">
        <w:t xml:space="preserve"> que nós chamávamos de </w:t>
      </w:r>
      <w:r w:rsidRPr="00D209AA">
        <w:rPr>
          <w:i/>
        </w:rPr>
        <w:t>synthéticiels</w:t>
      </w:r>
      <w:r w:rsidR="00D209AA">
        <w:rPr>
          <w:rStyle w:val="Refdenotaderodap"/>
          <w:i/>
        </w:rPr>
        <w:footnoteReference w:id="1"/>
      </w:r>
      <w:r w:rsidRPr="00C8001A">
        <w:t xml:space="preserve">, de aulas em vídeo. Além </w:t>
      </w:r>
      <w:r w:rsidR="00D209AA">
        <w:t>dela</w:t>
      </w:r>
      <w:r w:rsidRPr="00C8001A">
        <w:t>, nós elaboramos um DVD, difundido a partir de Toulouse e Marselha, e também</w:t>
      </w:r>
      <w:r w:rsidR="00D209AA">
        <w:t xml:space="preserve"> a</w:t>
      </w:r>
      <w:r w:rsidRPr="00C8001A">
        <w:t xml:space="preserve"> </w:t>
      </w:r>
      <w:r w:rsidR="00D209AA">
        <w:t>traduzimos</w:t>
      </w:r>
      <w:r w:rsidRPr="00C8001A">
        <w:t xml:space="preserve"> por escrito, a obra </w:t>
      </w:r>
      <w:r w:rsidR="001444C9">
        <w:t>‘Trabalho e Ergologia’</w:t>
      </w:r>
      <w:r w:rsidR="0074433E">
        <w:rPr>
          <w:rStyle w:val="Refdenotaderodap"/>
        </w:rPr>
        <w:footnoteReference w:id="2"/>
      </w:r>
      <w:r w:rsidRPr="00C8001A">
        <w:t>. O projeto consistia em mostrar como nós poderíamos apreender a atividade humana a partir de uma abordagem interdisciplinar. Tratava-se de cruzar diversas disciplinas a partir d</w:t>
      </w:r>
      <w:r w:rsidR="001444C9">
        <w:t>os</w:t>
      </w:r>
      <w:r w:rsidRPr="00C8001A">
        <w:t xml:space="preserve"> olhares de um linguista, uma psicanalista, um engenheiro, um antropólogo, um sociólogo, um economista, um ergonomista, um filósofo e eu, enquanto pedagogo. Nós cruzamos nossos pontos de vista sobre a atividade para ver como </w:t>
      </w:r>
      <w:r w:rsidR="001444C9">
        <w:t>ela</w:t>
      </w:r>
      <w:r w:rsidRPr="00C8001A">
        <w:t xml:space="preserve"> poderia nos interpelar, renovar as nossas perspectivas disciplinares. Este é o fundamento da abordagem APST, que precede a ergologia. Yves Schwartz escolheu o termo “ergologia”</w:t>
      </w:r>
      <w:r w:rsidR="005B3E68">
        <w:rPr>
          <w:rStyle w:val="Refdenotaderodap"/>
        </w:rPr>
        <w:footnoteReference w:id="3"/>
      </w:r>
      <w:r w:rsidRPr="00C8001A">
        <w:t xml:space="preserve"> a partir do momento em que foi criado o mestrado, em 1998/1999. A ergologia reconsidera a atividade humana, de acordo com a etimologia da palavra</w:t>
      </w:r>
      <w:r w:rsidR="00D61E94">
        <w:t xml:space="preserve"> [grega </w:t>
      </w:r>
      <w:r w:rsidR="00D61E94" w:rsidRPr="00D61E94">
        <w:rPr>
          <w:i/>
        </w:rPr>
        <w:t>ergasesthai</w:t>
      </w:r>
      <w:r w:rsidR="00D61E94">
        <w:t>]</w:t>
      </w:r>
      <w:r w:rsidRPr="00C8001A">
        <w:t>. No princípio nós lamentamos abandonar a palavra APST, mas, ao mesmo tempo, a mudança facilitou a comunicação. Havia a ergonomia, e a partir de então, havia a ergologia.</w:t>
      </w:r>
    </w:p>
    <w:p w:rsidR="002C5BBD" w:rsidRDefault="002C5BBD" w:rsidP="007D7FCE">
      <w:pPr>
        <w:pStyle w:val="Ttulo1"/>
        <w:spacing w:before="0" w:after="0"/>
        <w:rPr>
          <w:rFonts w:cs="Times New Roman"/>
          <w:b w:val="0"/>
          <w:caps w:val="0"/>
          <w:szCs w:val="24"/>
        </w:rPr>
      </w:pPr>
      <w:r w:rsidRPr="007C7D38">
        <w:rPr>
          <w:rFonts w:cs="Times New Roman"/>
          <w:szCs w:val="24"/>
        </w:rPr>
        <w:lastRenderedPageBreak/>
        <w:t>G. Haubrich</w:t>
      </w:r>
      <w:r>
        <w:rPr>
          <w:rFonts w:cs="Times New Roman"/>
          <w:szCs w:val="24"/>
        </w:rPr>
        <w:t xml:space="preserve">: </w:t>
      </w:r>
      <w:r>
        <w:rPr>
          <w:rFonts w:cs="Times New Roman"/>
          <w:b w:val="0"/>
          <w:caps w:val="0"/>
          <w:szCs w:val="24"/>
        </w:rPr>
        <w:t>N</w:t>
      </w:r>
      <w:r w:rsidRPr="002C5BBD">
        <w:rPr>
          <w:rFonts w:cs="Times New Roman"/>
          <w:b w:val="0"/>
          <w:caps w:val="0"/>
          <w:szCs w:val="24"/>
        </w:rPr>
        <w:t xml:space="preserve">o seu livro, </w:t>
      </w:r>
      <w:r>
        <w:rPr>
          <w:rFonts w:cs="Times New Roman"/>
          <w:b w:val="0"/>
          <w:caps w:val="0"/>
          <w:szCs w:val="24"/>
        </w:rPr>
        <w:t>‘A</w:t>
      </w:r>
      <w:r w:rsidRPr="002C5BBD">
        <w:rPr>
          <w:rFonts w:cs="Times New Roman"/>
          <w:b w:val="0"/>
          <w:caps w:val="0"/>
          <w:szCs w:val="24"/>
        </w:rPr>
        <w:t xml:space="preserve"> </w:t>
      </w:r>
      <w:r>
        <w:rPr>
          <w:rFonts w:cs="Times New Roman"/>
          <w:b w:val="0"/>
          <w:caps w:val="0"/>
          <w:szCs w:val="24"/>
        </w:rPr>
        <w:t>Experiência das N</w:t>
      </w:r>
      <w:r w:rsidRPr="002C5BBD">
        <w:rPr>
          <w:rFonts w:cs="Times New Roman"/>
          <w:b w:val="0"/>
          <w:caps w:val="0"/>
          <w:szCs w:val="24"/>
        </w:rPr>
        <w:t>ormas</w:t>
      </w:r>
      <w:r>
        <w:rPr>
          <w:rFonts w:cs="Times New Roman"/>
          <w:b w:val="0"/>
          <w:caps w:val="0"/>
          <w:szCs w:val="24"/>
        </w:rPr>
        <w:t>’</w:t>
      </w:r>
      <w:r w:rsidRPr="002C5BBD">
        <w:rPr>
          <w:rFonts w:cs="Times New Roman"/>
          <w:b w:val="0"/>
          <w:caps w:val="0"/>
          <w:szCs w:val="24"/>
        </w:rPr>
        <w:t xml:space="preserve"> (</w:t>
      </w:r>
      <w:proofErr w:type="spellStart"/>
      <w:r w:rsidRPr="002C5BBD">
        <w:rPr>
          <w:rFonts w:cs="Times New Roman"/>
          <w:b w:val="0"/>
          <w:i/>
          <w:caps w:val="0"/>
          <w:szCs w:val="24"/>
        </w:rPr>
        <w:t>l’Expérience</w:t>
      </w:r>
      <w:proofErr w:type="spellEnd"/>
      <w:r w:rsidRPr="002C5BBD">
        <w:rPr>
          <w:rFonts w:cs="Times New Roman"/>
          <w:b w:val="0"/>
          <w:i/>
          <w:caps w:val="0"/>
          <w:szCs w:val="24"/>
        </w:rPr>
        <w:t xml:space="preserve"> des </w:t>
      </w:r>
      <w:proofErr w:type="spellStart"/>
      <w:r w:rsidRPr="002C5BBD">
        <w:rPr>
          <w:rFonts w:cs="Times New Roman"/>
          <w:b w:val="0"/>
          <w:i/>
          <w:caps w:val="0"/>
          <w:szCs w:val="24"/>
        </w:rPr>
        <w:t>Normes</w:t>
      </w:r>
      <w:proofErr w:type="spellEnd"/>
      <w:r w:rsidRPr="002C5BBD">
        <w:rPr>
          <w:rFonts w:cs="Times New Roman"/>
          <w:b w:val="0"/>
          <w:caps w:val="0"/>
          <w:szCs w:val="24"/>
        </w:rPr>
        <w:t xml:space="preserve">), o senhor toma como objetivo “apresentar o ponto de vista que </w:t>
      </w:r>
      <w:r w:rsidR="007D7FCE">
        <w:rPr>
          <w:rFonts w:cs="Times New Roman"/>
          <w:b w:val="0"/>
          <w:caps w:val="0"/>
          <w:szCs w:val="24"/>
        </w:rPr>
        <w:t>havia sido</w:t>
      </w:r>
      <w:r w:rsidRPr="002C5BBD">
        <w:rPr>
          <w:rFonts w:cs="Times New Roman"/>
          <w:b w:val="0"/>
          <w:caps w:val="0"/>
          <w:szCs w:val="24"/>
        </w:rPr>
        <w:t xml:space="preserve"> compreendido</w:t>
      </w:r>
      <w:r w:rsidR="007D7FCE">
        <w:rPr>
          <w:rFonts w:cs="Times New Roman"/>
          <w:b w:val="0"/>
          <w:caps w:val="0"/>
          <w:szCs w:val="24"/>
        </w:rPr>
        <w:t xml:space="preserve"> acerca</w:t>
      </w:r>
      <w:r w:rsidRPr="002C5BBD">
        <w:rPr>
          <w:rFonts w:cs="Times New Roman"/>
          <w:b w:val="0"/>
          <w:caps w:val="0"/>
          <w:szCs w:val="24"/>
        </w:rPr>
        <w:t xml:space="preserve"> da atividade humana a pa</w:t>
      </w:r>
      <w:r>
        <w:rPr>
          <w:rFonts w:cs="Times New Roman"/>
          <w:b w:val="0"/>
          <w:caps w:val="0"/>
          <w:szCs w:val="24"/>
        </w:rPr>
        <w:t>rtir da abordagem ergológica”. P</w:t>
      </w:r>
      <w:r w:rsidRPr="002C5BBD">
        <w:rPr>
          <w:rFonts w:cs="Times New Roman"/>
          <w:b w:val="0"/>
          <w:caps w:val="0"/>
          <w:szCs w:val="24"/>
        </w:rPr>
        <w:t>ara atend</w:t>
      </w:r>
      <w:r w:rsidR="007D7FCE">
        <w:rPr>
          <w:rFonts w:cs="Times New Roman"/>
          <w:b w:val="0"/>
          <w:caps w:val="0"/>
          <w:szCs w:val="24"/>
        </w:rPr>
        <w:t>ê</w:t>
      </w:r>
      <w:r w:rsidRPr="002C5BBD">
        <w:rPr>
          <w:rFonts w:cs="Times New Roman"/>
          <w:b w:val="0"/>
          <w:caps w:val="0"/>
          <w:szCs w:val="24"/>
        </w:rPr>
        <w:t>-lo, a base está nas ideias de limitações</w:t>
      </w:r>
      <w:r w:rsidR="007D7FCE">
        <w:rPr>
          <w:rStyle w:val="Refdenotaderodap"/>
          <w:rFonts w:cs="Times New Roman"/>
          <w:b w:val="0"/>
          <w:caps w:val="0"/>
          <w:szCs w:val="24"/>
        </w:rPr>
        <w:footnoteReference w:id="4"/>
      </w:r>
      <w:r w:rsidRPr="002C5BBD">
        <w:rPr>
          <w:rFonts w:cs="Times New Roman"/>
          <w:b w:val="0"/>
          <w:caps w:val="0"/>
          <w:szCs w:val="24"/>
        </w:rPr>
        <w:t xml:space="preserve"> (</w:t>
      </w:r>
      <w:r w:rsidRPr="002C5BBD">
        <w:rPr>
          <w:rFonts w:cs="Times New Roman"/>
          <w:b w:val="0"/>
          <w:i/>
          <w:caps w:val="0"/>
          <w:szCs w:val="24"/>
        </w:rPr>
        <w:t>contraintes</w:t>
      </w:r>
      <w:r w:rsidRPr="002C5BBD">
        <w:rPr>
          <w:rFonts w:cs="Times New Roman"/>
          <w:b w:val="0"/>
          <w:caps w:val="0"/>
          <w:szCs w:val="24"/>
        </w:rPr>
        <w:t>), de autolimitações (</w:t>
      </w:r>
      <w:proofErr w:type="spellStart"/>
      <w:r w:rsidRPr="002C5BBD">
        <w:rPr>
          <w:rFonts w:cs="Times New Roman"/>
          <w:b w:val="0"/>
          <w:i/>
          <w:caps w:val="0"/>
          <w:szCs w:val="24"/>
        </w:rPr>
        <w:t>autocontraintes</w:t>
      </w:r>
      <w:proofErr w:type="spellEnd"/>
      <w:r w:rsidRPr="002C5BBD">
        <w:rPr>
          <w:rFonts w:cs="Times New Roman"/>
          <w:b w:val="0"/>
          <w:caps w:val="0"/>
          <w:szCs w:val="24"/>
        </w:rPr>
        <w:t xml:space="preserve">), de norma e de renormalização. </w:t>
      </w:r>
      <w:r w:rsidR="00B23476">
        <w:rPr>
          <w:rFonts w:cs="Times New Roman"/>
          <w:b w:val="0"/>
          <w:caps w:val="0"/>
          <w:szCs w:val="24"/>
        </w:rPr>
        <w:t>C</w:t>
      </w:r>
      <w:r w:rsidRPr="002C5BBD">
        <w:rPr>
          <w:rFonts w:cs="Times New Roman"/>
          <w:b w:val="0"/>
          <w:caps w:val="0"/>
          <w:szCs w:val="24"/>
        </w:rPr>
        <w:t>omo nós podemos compreender a inter-relação desses termos na atividade de trabalho?</w:t>
      </w:r>
    </w:p>
    <w:p w:rsidR="006B4D5A" w:rsidRDefault="007D7FCE" w:rsidP="007D7FCE">
      <w:pPr>
        <w:spacing w:after="0" w:line="360" w:lineRule="auto"/>
        <w:jc w:val="both"/>
        <w:rPr>
          <w:rFonts w:ascii="Times New Roman" w:hAnsi="Times New Roman" w:cs="Times New Roman"/>
          <w:sz w:val="24"/>
          <w:szCs w:val="24"/>
        </w:rPr>
      </w:pPr>
      <w:r w:rsidRPr="007D7FCE">
        <w:rPr>
          <w:rFonts w:ascii="Times New Roman" w:hAnsi="Times New Roman" w:cs="Times New Roman"/>
          <w:b/>
          <w:sz w:val="24"/>
          <w:szCs w:val="24"/>
        </w:rPr>
        <w:t>L. DURRIVE:</w:t>
      </w:r>
      <w:r w:rsidRPr="007D7FCE">
        <w:rPr>
          <w:rFonts w:ascii="Times New Roman" w:hAnsi="Times New Roman" w:cs="Times New Roman"/>
          <w:sz w:val="24"/>
          <w:szCs w:val="24"/>
        </w:rPr>
        <w:t xml:space="preserve"> O projeto da APST era explicar a atividade humana a partir da ergologia e, reciprocamente, </w:t>
      </w:r>
      <w:r>
        <w:rPr>
          <w:rFonts w:ascii="Times New Roman" w:hAnsi="Times New Roman" w:cs="Times New Roman"/>
          <w:sz w:val="24"/>
          <w:szCs w:val="24"/>
        </w:rPr>
        <w:t>mostrar</w:t>
      </w:r>
      <w:r w:rsidRPr="007D7FCE">
        <w:rPr>
          <w:rFonts w:ascii="Times New Roman" w:hAnsi="Times New Roman" w:cs="Times New Roman"/>
          <w:sz w:val="24"/>
          <w:szCs w:val="24"/>
        </w:rPr>
        <w:t xml:space="preserve"> que </w:t>
      </w:r>
      <w:r>
        <w:rPr>
          <w:rFonts w:ascii="Times New Roman" w:hAnsi="Times New Roman" w:cs="Times New Roman"/>
          <w:sz w:val="24"/>
          <w:szCs w:val="24"/>
        </w:rPr>
        <w:t>somente se</w:t>
      </w:r>
      <w:r w:rsidRPr="007D7FCE">
        <w:rPr>
          <w:rFonts w:ascii="Times New Roman" w:hAnsi="Times New Roman" w:cs="Times New Roman"/>
          <w:sz w:val="24"/>
          <w:szCs w:val="24"/>
        </w:rPr>
        <w:t xml:space="preserve"> fossemos mais atentos à atividade humana, se nós investíssemos um novo olhar sobre ela, </w:t>
      </w:r>
      <w:r>
        <w:rPr>
          <w:rFonts w:ascii="Times New Roman" w:hAnsi="Times New Roman" w:cs="Times New Roman"/>
          <w:sz w:val="24"/>
          <w:szCs w:val="24"/>
        </w:rPr>
        <w:t xml:space="preserve">somente então </w:t>
      </w:r>
      <w:r w:rsidRPr="007D7FCE">
        <w:rPr>
          <w:rFonts w:ascii="Times New Roman" w:hAnsi="Times New Roman" w:cs="Times New Roman"/>
          <w:sz w:val="24"/>
          <w:szCs w:val="24"/>
        </w:rPr>
        <w:t>nós poderíamos reinterpretar certas perspectivas disciplinares. É por isso que eu mencionei aquelas disciplinas</w:t>
      </w:r>
      <w:r>
        <w:rPr>
          <w:rFonts w:ascii="Times New Roman" w:hAnsi="Times New Roman" w:cs="Times New Roman"/>
          <w:sz w:val="24"/>
          <w:szCs w:val="24"/>
        </w:rPr>
        <w:t xml:space="preserve"> na questão anterior</w:t>
      </w:r>
      <w:r w:rsidRPr="007D7FCE">
        <w:rPr>
          <w:rFonts w:ascii="Times New Roman" w:hAnsi="Times New Roman" w:cs="Times New Roman"/>
          <w:sz w:val="24"/>
          <w:szCs w:val="24"/>
        </w:rPr>
        <w:t>, pois cada uma é interpelada por uma abordagem global, aquel</w:t>
      </w:r>
      <w:r>
        <w:rPr>
          <w:rFonts w:ascii="Times New Roman" w:hAnsi="Times New Roman" w:cs="Times New Roman"/>
          <w:sz w:val="24"/>
          <w:szCs w:val="24"/>
        </w:rPr>
        <w:t>a</w:t>
      </w:r>
      <w:r w:rsidRPr="007D7FCE">
        <w:rPr>
          <w:rFonts w:ascii="Times New Roman" w:hAnsi="Times New Roman" w:cs="Times New Roman"/>
          <w:sz w:val="24"/>
          <w:szCs w:val="24"/>
        </w:rPr>
        <w:t xml:space="preserve"> da atividade humana. A ergologia não é uma disciplina em si mesma: isso é importante compreender. A abordagem ergológica permite a emergência do debate de normas, e é partir daí que as disciplinas podem ser convocadas.</w:t>
      </w:r>
      <w:r>
        <w:rPr>
          <w:rFonts w:ascii="Times New Roman" w:hAnsi="Times New Roman" w:cs="Times New Roman"/>
          <w:sz w:val="24"/>
          <w:szCs w:val="24"/>
        </w:rPr>
        <w:t xml:space="preserve"> Mas p</w:t>
      </w:r>
      <w:r w:rsidRPr="007D7FCE">
        <w:rPr>
          <w:rFonts w:ascii="Times New Roman" w:hAnsi="Times New Roman" w:cs="Times New Roman"/>
          <w:sz w:val="24"/>
          <w:szCs w:val="24"/>
        </w:rPr>
        <w:t>or que eu falei de limitação (</w:t>
      </w:r>
      <w:r w:rsidRPr="007D7FCE">
        <w:rPr>
          <w:rFonts w:ascii="Times New Roman" w:hAnsi="Times New Roman" w:cs="Times New Roman"/>
          <w:i/>
          <w:sz w:val="24"/>
          <w:szCs w:val="24"/>
        </w:rPr>
        <w:t>contrainte</w:t>
      </w:r>
      <w:r w:rsidRPr="007D7FCE">
        <w:rPr>
          <w:rFonts w:ascii="Times New Roman" w:hAnsi="Times New Roman" w:cs="Times New Roman"/>
          <w:sz w:val="24"/>
          <w:szCs w:val="24"/>
        </w:rPr>
        <w:t xml:space="preserve">) e de iniciativa no meu livro? </w:t>
      </w:r>
      <w:r>
        <w:rPr>
          <w:rFonts w:ascii="Times New Roman" w:hAnsi="Times New Roman" w:cs="Times New Roman"/>
          <w:sz w:val="24"/>
          <w:szCs w:val="24"/>
        </w:rPr>
        <w:t>Bom, p</w:t>
      </w:r>
      <w:r w:rsidRPr="007D7FCE">
        <w:rPr>
          <w:rFonts w:ascii="Times New Roman" w:hAnsi="Times New Roman" w:cs="Times New Roman"/>
          <w:sz w:val="24"/>
          <w:szCs w:val="24"/>
        </w:rPr>
        <w:t xml:space="preserve">ois a abordagem ergológica parte de um mundo que já está </w:t>
      </w:r>
      <w:r>
        <w:rPr>
          <w:rFonts w:ascii="Times New Roman" w:hAnsi="Times New Roman" w:cs="Times New Roman"/>
          <w:sz w:val="24"/>
          <w:szCs w:val="24"/>
        </w:rPr>
        <w:t>aí</w:t>
      </w:r>
      <w:r w:rsidRPr="007D7FCE">
        <w:rPr>
          <w:rFonts w:ascii="Times New Roman" w:hAnsi="Times New Roman" w:cs="Times New Roman"/>
          <w:sz w:val="24"/>
          <w:szCs w:val="24"/>
        </w:rPr>
        <w:t xml:space="preserve">, que já está estruturado, e é nele que a pessoa vai intervir. É preciso compreender – e isso é muito importante – que a palavra </w:t>
      </w:r>
      <w:r>
        <w:rPr>
          <w:rFonts w:ascii="Times New Roman" w:hAnsi="Times New Roman" w:cs="Times New Roman"/>
          <w:sz w:val="24"/>
          <w:szCs w:val="24"/>
        </w:rPr>
        <w:t>‘</w:t>
      </w:r>
      <w:r w:rsidRPr="007D7FCE">
        <w:rPr>
          <w:rFonts w:ascii="Times New Roman" w:hAnsi="Times New Roman" w:cs="Times New Roman"/>
          <w:sz w:val="24"/>
          <w:szCs w:val="24"/>
        </w:rPr>
        <w:t>limitação</w:t>
      </w:r>
      <w:r>
        <w:rPr>
          <w:rFonts w:ascii="Times New Roman" w:hAnsi="Times New Roman" w:cs="Times New Roman"/>
          <w:sz w:val="24"/>
          <w:szCs w:val="24"/>
        </w:rPr>
        <w:t>’</w:t>
      </w:r>
      <w:r w:rsidRPr="007D7FCE">
        <w:rPr>
          <w:rFonts w:ascii="Times New Roman" w:hAnsi="Times New Roman" w:cs="Times New Roman"/>
          <w:sz w:val="24"/>
          <w:szCs w:val="24"/>
        </w:rPr>
        <w:t xml:space="preserve"> (</w:t>
      </w:r>
      <w:r w:rsidRPr="007D7FCE">
        <w:rPr>
          <w:rFonts w:ascii="Times New Roman" w:hAnsi="Times New Roman" w:cs="Times New Roman"/>
          <w:i/>
          <w:sz w:val="24"/>
          <w:szCs w:val="24"/>
        </w:rPr>
        <w:t>contrainte</w:t>
      </w:r>
      <w:r w:rsidRPr="007D7FCE">
        <w:rPr>
          <w:rFonts w:ascii="Times New Roman" w:hAnsi="Times New Roman" w:cs="Times New Roman"/>
          <w:sz w:val="24"/>
          <w:szCs w:val="24"/>
        </w:rPr>
        <w:t xml:space="preserve">) não quer exprimir, em princípio, algo negativo. Uma limitação significa que alguma coisa se encontra no local antes que eu intervenha, </w:t>
      </w:r>
      <w:r>
        <w:rPr>
          <w:rFonts w:ascii="Times New Roman" w:hAnsi="Times New Roman" w:cs="Times New Roman"/>
          <w:sz w:val="24"/>
          <w:szCs w:val="24"/>
        </w:rPr>
        <w:t>algo que</w:t>
      </w:r>
      <w:r w:rsidRPr="007D7FCE">
        <w:rPr>
          <w:rFonts w:ascii="Times New Roman" w:hAnsi="Times New Roman" w:cs="Times New Roman"/>
          <w:sz w:val="24"/>
          <w:szCs w:val="24"/>
        </w:rPr>
        <w:t xml:space="preserve"> já est</w:t>
      </w:r>
      <w:r>
        <w:rPr>
          <w:rFonts w:ascii="Times New Roman" w:hAnsi="Times New Roman" w:cs="Times New Roman"/>
          <w:sz w:val="24"/>
          <w:szCs w:val="24"/>
        </w:rPr>
        <w:t>á</w:t>
      </w:r>
      <w:r w:rsidRPr="007D7FCE">
        <w:rPr>
          <w:rFonts w:ascii="Times New Roman" w:hAnsi="Times New Roman" w:cs="Times New Roman"/>
          <w:sz w:val="24"/>
          <w:szCs w:val="24"/>
        </w:rPr>
        <w:t xml:space="preserve"> lá </w:t>
      </w:r>
      <w:r>
        <w:rPr>
          <w:rFonts w:ascii="Times New Roman" w:hAnsi="Times New Roman" w:cs="Times New Roman"/>
          <w:sz w:val="24"/>
          <w:szCs w:val="24"/>
        </w:rPr>
        <w:t xml:space="preserve">e </w:t>
      </w:r>
      <w:r w:rsidRPr="007D7FCE">
        <w:rPr>
          <w:rFonts w:ascii="Times New Roman" w:hAnsi="Times New Roman" w:cs="Times New Roman"/>
          <w:sz w:val="24"/>
          <w:szCs w:val="24"/>
        </w:rPr>
        <w:t>que eu precis</w:t>
      </w:r>
      <w:r>
        <w:rPr>
          <w:rFonts w:ascii="Times New Roman" w:hAnsi="Times New Roman" w:cs="Times New Roman"/>
          <w:sz w:val="24"/>
          <w:szCs w:val="24"/>
        </w:rPr>
        <w:t>o,</w:t>
      </w:r>
      <w:r w:rsidRPr="007D7FCE">
        <w:rPr>
          <w:rFonts w:ascii="Times New Roman" w:hAnsi="Times New Roman" w:cs="Times New Roman"/>
          <w:sz w:val="24"/>
          <w:szCs w:val="24"/>
        </w:rPr>
        <w:t xml:space="preserve"> necessariamente</w:t>
      </w:r>
      <w:r>
        <w:rPr>
          <w:rFonts w:ascii="Times New Roman" w:hAnsi="Times New Roman" w:cs="Times New Roman"/>
          <w:sz w:val="24"/>
          <w:szCs w:val="24"/>
        </w:rPr>
        <w:t>,</w:t>
      </w:r>
      <w:r w:rsidRPr="007D7FCE">
        <w:rPr>
          <w:rFonts w:ascii="Times New Roman" w:hAnsi="Times New Roman" w:cs="Times New Roman"/>
          <w:sz w:val="24"/>
          <w:szCs w:val="24"/>
        </w:rPr>
        <w:t xml:space="preserve"> considerar. A limitação, no princípio, não é nem positiva nem negativa. Por exemplo, um procedimento é definido anteriormente e já está lá, logo, ele é uma limitação. O plano de um local está definido anteriormente e eu preciso considerar ele. Todos os elementos de um ambiente já estão lá antes do início da ação, mas se eu intervenho nesse mundo, é por que eu tomei uma iniciativa. Uma iniciativa quer dizer um começo (</w:t>
      </w:r>
      <w:proofErr w:type="spellStart"/>
      <w:r w:rsidRPr="007D7FCE">
        <w:rPr>
          <w:rFonts w:ascii="Times New Roman" w:hAnsi="Times New Roman" w:cs="Times New Roman"/>
          <w:i/>
          <w:sz w:val="24"/>
          <w:szCs w:val="24"/>
        </w:rPr>
        <w:t>initium</w:t>
      </w:r>
      <w:proofErr w:type="spellEnd"/>
      <w:r w:rsidRPr="007D7FCE">
        <w:rPr>
          <w:rFonts w:ascii="Times New Roman" w:hAnsi="Times New Roman" w:cs="Times New Roman"/>
          <w:sz w:val="24"/>
          <w:szCs w:val="24"/>
        </w:rPr>
        <w:t>, em latim).</w:t>
      </w:r>
      <w:r>
        <w:rPr>
          <w:rFonts w:ascii="Times New Roman" w:hAnsi="Times New Roman" w:cs="Times New Roman"/>
          <w:sz w:val="24"/>
          <w:szCs w:val="24"/>
        </w:rPr>
        <w:t xml:space="preserve"> </w:t>
      </w:r>
      <w:r w:rsidRPr="007D7FCE">
        <w:rPr>
          <w:rFonts w:ascii="Times New Roman" w:hAnsi="Times New Roman" w:cs="Times New Roman"/>
          <w:i/>
          <w:sz w:val="24"/>
          <w:szCs w:val="24"/>
        </w:rPr>
        <w:t>Agir é delimitar o princípio, o começo</w:t>
      </w:r>
      <w:r w:rsidRPr="007D7FCE">
        <w:rPr>
          <w:rFonts w:ascii="Times New Roman" w:hAnsi="Times New Roman" w:cs="Times New Roman"/>
          <w:sz w:val="24"/>
          <w:szCs w:val="24"/>
        </w:rPr>
        <w:t>. Alguma coisa já estava lá – e eu, eu vou começar alguma coisa, o que quer dizer: eu vou tomar uma iniciativa. Conforme nos ensina Canguilhem, é justamente is</w:t>
      </w:r>
      <w:r>
        <w:rPr>
          <w:rFonts w:ascii="Times New Roman" w:hAnsi="Times New Roman" w:cs="Times New Roman"/>
          <w:sz w:val="24"/>
          <w:szCs w:val="24"/>
        </w:rPr>
        <w:t xml:space="preserve">so que caracteriza o ser humano: o fato de </w:t>
      </w:r>
      <w:r w:rsidRPr="007D7FCE">
        <w:rPr>
          <w:rFonts w:ascii="Times New Roman" w:hAnsi="Times New Roman" w:cs="Times New Roman"/>
          <w:sz w:val="24"/>
          <w:szCs w:val="24"/>
        </w:rPr>
        <w:t>não permanecer passivo diante de uma limitação. Cada um vai tentar interpretar a limitação em relação a si mesmo, como se fosse o centro da situação. É nesse sentido que Canguilhem disse: “viver é se irradiar”. Porque irradiar é transmitir raios como se</w:t>
      </w:r>
      <w:r w:rsidR="00FD16D2">
        <w:rPr>
          <w:rFonts w:ascii="Times New Roman" w:hAnsi="Times New Roman" w:cs="Times New Roman"/>
          <w:sz w:val="24"/>
          <w:szCs w:val="24"/>
        </w:rPr>
        <w:t xml:space="preserve"> o</w:t>
      </w:r>
      <w:r w:rsidRPr="007D7FCE">
        <w:rPr>
          <w:rFonts w:ascii="Times New Roman" w:hAnsi="Times New Roman" w:cs="Times New Roman"/>
          <w:sz w:val="24"/>
          <w:szCs w:val="24"/>
        </w:rPr>
        <w:t xml:space="preserve"> </w:t>
      </w:r>
      <w:r w:rsidR="00FD16D2">
        <w:rPr>
          <w:rFonts w:ascii="Times New Roman" w:hAnsi="Times New Roman" w:cs="Times New Roman"/>
          <w:sz w:val="24"/>
          <w:szCs w:val="24"/>
        </w:rPr>
        <w:t>‘</w:t>
      </w:r>
      <w:r w:rsidRPr="007D7FCE">
        <w:rPr>
          <w:rFonts w:ascii="Times New Roman" w:hAnsi="Times New Roman" w:cs="Times New Roman"/>
          <w:sz w:val="24"/>
          <w:szCs w:val="24"/>
        </w:rPr>
        <w:t>eu</w:t>
      </w:r>
      <w:r w:rsidR="00FD16D2">
        <w:rPr>
          <w:rFonts w:ascii="Times New Roman" w:hAnsi="Times New Roman" w:cs="Times New Roman"/>
          <w:sz w:val="24"/>
          <w:szCs w:val="24"/>
        </w:rPr>
        <w:t>’</w:t>
      </w:r>
      <w:r w:rsidRPr="007D7FCE">
        <w:rPr>
          <w:rFonts w:ascii="Times New Roman" w:hAnsi="Times New Roman" w:cs="Times New Roman"/>
          <w:sz w:val="24"/>
          <w:szCs w:val="24"/>
        </w:rPr>
        <w:t xml:space="preserve"> estivesse no centro da cena. Eu situo as coisas em relação a mim; eu situo o ambiente em relação a mim. Quando eu encontro essa coerência em relação a </w:t>
      </w:r>
      <w:r w:rsidRPr="007D7FCE">
        <w:rPr>
          <w:rFonts w:ascii="Times New Roman" w:hAnsi="Times New Roman" w:cs="Times New Roman"/>
          <w:sz w:val="24"/>
          <w:szCs w:val="24"/>
        </w:rPr>
        <w:lastRenderedPageBreak/>
        <w:t>mim mesmo</w:t>
      </w:r>
      <w:r w:rsidR="00FD16D2">
        <w:rPr>
          <w:rFonts w:ascii="Times New Roman" w:hAnsi="Times New Roman" w:cs="Times New Roman"/>
          <w:sz w:val="24"/>
          <w:szCs w:val="24"/>
        </w:rPr>
        <w:t>,</w:t>
      </w:r>
      <w:r w:rsidRPr="007D7FCE">
        <w:rPr>
          <w:rFonts w:ascii="Times New Roman" w:hAnsi="Times New Roman" w:cs="Times New Roman"/>
          <w:sz w:val="24"/>
          <w:szCs w:val="24"/>
        </w:rPr>
        <w:t xml:space="preserve"> eu estou pronto para intervir, para transformar</w:t>
      </w:r>
      <w:r w:rsidR="00FD16D2">
        <w:rPr>
          <w:rFonts w:ascii="Times New Roman" w:hAnsi="Times New Roman" w:cs="Times New Roman"/>
          <w:sz w:val="24"/>
          <w:szCs w:val="24"/>
        </w:rPr>
        <w:t>,</w:t>
      </w:r>
      <w:r w:rsidRPr="007D7FCE">
        <w:rPr>
          <w:rFonts w:ascii="Times New Roman" w:hAnsi="Times New Roman" w:cs="Times New Roman"/>
          <w:sz w:val="24"/>
          <w:szCs w:val="24"/>
        </w:rPr>
        <w:t xml:space="preserve"> tanto quanto for possível</w:t>
      </w:r>
      <w:r w:rsidR="00FD16D2">
        <w:rPr>
          <w:rFonts w:ascii="Times New Roman" w:hAnsi="Times New Roman" w:cs="Times New Roman"/>
          <w:sz w:val="24"/>
          <w:szCs w:val="24"/>
        </w:rPr>
        <w:t>,</w:t>
      </w:r>
      <w:r w:rsidRPr="007D7FCE">
        <w:rPr>
          <w:rFonts w:ascii="Times New Roman" w:hAnsi="Times New Roman" w:cs="Times New Roman"/>
          <w:sz w:val="24"/>
          <w:szCs w:val="24"/>
        </w:rPr>
        <w:t xml:space="preserve"> as limitações em oportunidades. O sentimento de coerência</w:t>
      </w:r>
      <w:r w:rsidR="00495DE2">
        <w:rPr>
          <w:rFonts w:ascii="Times New Roman" w:hAnsi="Times New Roman" w:cs="Times New Roman"/>
          <w:sz w:val="24"/>
          <w:szCs w:val="24"/>
        </w:rPr>
        <w:t xml:space="preserve"> é indispensável, pois a ação é impedida</w:t>
      </w:r>
      <w:r w:rsidRPr="007D7FCE">
        <w:rPr>
          <w:rFonts w:ascii="Times New Roman" w:hAnsi="Times New Roman" w:cs="Times New Roman"/>
          <w:sz w:val="24"/>
          <w:szCs w:val="24"/>
        </w:rPr>
        <w:t xml:space="preserve"> quando se tem a impressão d</w:t>
      </w:r>
      <w:r w:rsidR="00FD16D2">
        <w:rPr>
          <w:rFonts w:ascii="Times New Roman" w:hAnsi="Times New Roman" w:cs="Times New Roman"/>
          <w:sz w:val="24"/>
          <w:szCs w:val="24"/>
        </w:rPr>
        <w:t>e haver</w:t>
      </w:r>
      <w:r w:rsidRPr="007D7FCE">
        <w:rPr>
          <w:rFonts w:ascii="Times New Roman" w:hAnsi="Times New Roman" w:cs="Times New Roman"/>
          <w:sz w:val="24"/>
          <w:szCs w:val="24"/>
        </w:rPr>
        <w:t xml:space="preserve"> caos em torno de si. Eu posso intervir sobre qualquer coisa, mesmo que eu não tenha escolhido, pois </w:t>
      </w:r>
      <w:r w:rsidR="00FD16D2">
        <w:rPr>
          <w:rFonts w:ascii="Times New Roman" w:hAnsi="Times New Roman" w:cs="Times New Roman"/>
          <w:sz w:val="24"/>
          <w:szCs w:val="24"/>
        </w:rPr>
        <w:t>mesmo que não tenha sido eu o criador</w:t>
      </w:r>
      <w:r w:rsidRPr="007D7FCE">
        <w:rPr>
          <w:rFonts w:ascii="Times New Roman" w:hAnsi="Times New Roman" w:cs="Times New Roman"/>
          <w:sz w:val="24"/>
          <w:szCs w:val="24"/>
        </w:rPr>
        <w:t xml:space="preserve"> </w:t>
      </w:r>
      <w:r w:rsidR="00FD16D2">
        <w:rPr>
          <w:rFonts w:ascii="Times New Roman" w:hAnsi="Times New Roman" w:cs="Times New Roman"/>
          <w:sz w:val="24"/>
          <w:szCs w:val="24"/>
        </w:rPr>
        <w:t>d</w:t>
      </w:r>
      <w:r w:rsidRPr="007D7FCE">
        <w:rPr>
          <w:rFonts w:ascii="Times New Roman" w:hAnsi="Times New Roman" w:cs="Times New Roman"/>
          <w:sz w:val="24"/>
          <w:szCs w:val="24"/>
        </w:rPr>
        <w:t>o pre</w:t>
      </w:r>
      <w:r w:rsidR="00495DE2">
        <w:rPr>
          <w:rFonts w:ascii="Times New Roman" w:hAnsi="Times New Roman" w:cs="Times New Roman"/>
          <w:sz w:val="24"/>
          <w:szCs w:val="24"/>
        </w:rPr>
        <w:t>sente da ação, eu posso utilizá-la</w:t>
      </w:r>
      <w:r w:rsidRPr="007D7FCE">
        <w:rPr>
          <w:rFonts w:ascii="Times New Roman" w:hAnsi="Times New Roman" w:cs="Times New Roman"/>
          <w:sz w:val="24"/>
          <w:szCs w:val="24"/>
        </w:rPr>
        <w:t xml:space="preserve"> como um ponto de apoio para a </w:t>
      </w:r>
      <w:r w:rsidRPr="00FD16D2">
        <w:rPr>
          <w:rFonts w:ascii="Times New Roman" w:hAnsi="Times New Roman" w:cs="Times New Roman"/>
          <w:i/>
          <w:sz w:val="24"/>
          <w:szCs w:val="24"/>
        </w:rPr>
        <w:t>minha</w:t>
      </w:r>
      <w:r w:rsidRPr="007D7FCE">
        <w:rPr>
          <w:rFonts w:ascii="Times New Roman" w:hAnsi="Times New Roman" w:cs="Times New Roman"/>
          <w:sz w:val="24"/>
          <w:szCs w:val="24"/>
        </w:rPr>
        <w:t xml:space="preserve"> ação. Há uma série de ilustrações banais para isso: se eu tenho es</w:t>
      </w:r>
      <w:r w:rsidR="00495DE2">
        <w:rPr>
          <w:rFonts w:ascii="Times New Roman" w:hAnsi="Times New Roman" w:cs="Times New Roman"/>
          <w:sz w:val="24"/>
          <w:szCs w:val="24"/>
        </w:rPr>
        <w:t>t</w:t>
      </w:r>
      <w:r w:rsidRPr="007D7FCE">
        <w:rPr>
          <w:rFonts w:ascii="Times New Roman" w:hAnsi="Times New Roman" w:cs="Times New Roman"/>
          <w:sz w:val="24"/>
          <w:szCs w:val="24"/>
        </w:rPr>
        <w:t>e ou aquele material disponível, eu farei disso uma oportunidade para avançar no meu projeto. Eu utilizarei o ambiente como recurso. Eu transformarei uma realidade</w:t>
      </w:r>
      <w:r w:rsidR="00FD16D2">
        <w:rPr>
          <w:rFonts w:ascii="Times New Roman" w:hAnsi="Times New Roman" w:cs="Times New Roman"/>
          <w:sz w:val="24"/>
          <w:szCs w:val="24"/>
        </w:rPr>
        <w:t>,</w:t>
      </w:r>
      <w:r w:rsidRPr="007D7FCE">
        <w:rPr>
          <w:rFonts w:ascii="Times New Roman" w:hAnsi="Times New Roman" w:cs="Times New Roman"/>
          <w:sz w:val="24"/>
          <w:szCs w:val="24"/>
        </w:rPr>
        <w:t xml:space="preserve"> que é</w:t>
      </w:r>
      <w:r w:rsidR="00495DE2">
        <w:rPr>
          <w:rFonts w:ascii="Times New Roman" w:hAnsi="Times New Roman" w:cs="Times New Roman"/>
          <w:sz w:val="24"/>
          <w:szCs w:val="24"/>
        </w:rPr>
        <w:t xml:space="preserve"> em</w:t>
      </w:r>
      <w:r w:rsidRPr="007D7FCE">
        <w:rPr>
          <w:rFonts w:ascii="Times New Roman" w:hAnsi="Times New Roman" w:cs="Times New Roman"/>
          <w:sz w:val="24"/>
          <w:szCs w:val="24"/>
        </w:rPr>
        <w:t xml:space="preserve"> parte</w:t>
      </w:r>
      <w:r w:rsidR="00495DE2">
        <w:rPr>
          <w:rFonts w:ascii="Times New Roman" w:hAnsi="Times New Roman" w:cs="Times New Roman"/>
          <w:sz w:val="24"/>
          <w:szCs w:val="24"/>
        </w:rPr>
        <w:t>s</w:t>
      </w:r>
      <w:r w:rsidRPr="007D7FCE">
        <w:rPr>
          <w:rFonts w:ascii="Times New Roman" w:hAnsi="Times New Roman" w:cs="Times New Roman"/>
          <w:sz w:val="24"/>
          <w:szCs w:val="24"/>
        </w:rPr>
        <w:t xml:space="preserve"> objetiva e </w:t>
      </w:r>
      <w:r w:rsidR="00495DE2">
        <w:rPr>
          <w:rFonts w:ascii="Times New Roman" w:hAnsi="Times New Roman" w:cs="Times New Roman"/>
          <w:sz w:val="24"/>
          <w:szCs w:val="24"/>
        </w:rPr>
        <w:t xml:space="preserve">em </w:t>
      </w:r>
      <w:r w:rsidRPr="007D7FCE">
        <w:rPr>
          <w:rFonts w:ascii="Times New Roman" w:hAnsi="Times New Roman" w:cs="Times New Roman"/>
          <w:sz w:val="24"/>
          <w:szCs w:val="24"/>
        </w:rPr>
        <w:t>parte</w:t>
      </w:r>
      <w:r w:rsidR="00495DE2">
        <w:rPr>
          <w:rFonts w:ascii="Times New Roman" w:hAnsi="Times New Roman" w:cs="Times New Roman"/>
          <w:sz w:val="24"/>
          <w:szCs w:val="24"/>
        </w:rPr>
        <w:t>s</w:t>
      </w:r>
      <w:r w:rsidRPr="007D7FCE">
        <w:rPr>
          <w:rFonts w:ascii="Times New Roman" w:hAnsi="Times New Roman" w:cs="Times New Roman"/>
          <w:sz w:val="24"/>
          <w:szCs w:val="24"/>
        </w:rPr>
        <w:t xml:space="preserve"> subjetiva</w:t>
      </w:r>
      <w:r w:rsidR="00FD16D2">
        <w:rPr>
          <w:rFonts w:ascii="Times New Roman" w:hAnsi="Times New Roman" w:cs="Times New Roman"/>
          <w:sz w:val="24"/>
          <w:szCs w:val="24"/>
        </w:rPr>
        <w:t>,</w:t>
      </w:r>
      <w:r w:rsidRPr="007D7FCE">
        <w:rPr>
          <w:rFonts w:ascii="Times New Roman" w:hAnsi="Times New Roman" w:cs="Times New Roman"/>
          <w:sz w:val="24"/>
          <w:szCs w:val="24"/>
        </w:rPr>
        <w:t xml:space="preserve"> para torn</w:t>
      </w:r>
      <w:r w:rsidR="00FD16D2">
        <w:rPr>
          <w:rFonts w:ascii="Times New Roman" w:hAnsi="Times New Roman" w:cs="Times New Roman"/>
          <w:sz w:val="24"/>
          <w:szCs w:val="24"/>
        </w:rPr>
        <w:t>á</w:t>
      </w:r>
      <w:r w:rsidRPr="007D7FCE">
        <w:rPr>
          <w:rFonts w:ascii="Times New Roman" w:hAnsi="Times New Roman" w:cs="Times New Roman"/>
          <w:sz w:val="24"/>
          <w:szCs w:val="24"/>
        </w:rPr>
        <w:t xml:space="preserve">-la o </w:t>
      </w:r>
      <w:r w:rsidRPr="00FD16D2">
        <w:rPr>
          <w:rFonts w:ascii="Times New Roman" w:hAnsi="Times New Roman" w:cs="Times New Roman"/>
          <w:i/>
          <w:sz w:val="24"/>
          <w:szCs w:val="24"/>
        </w:rPr>
        <w:t>meu meio</w:t>
      </w:r>
      <w:r w:rsidRPr="007D7FCE">
        <w:rPr>
          <w:rFonts w:ascii="Times New Roman" w:hAnsi="Times New Roman" w:cs="Times New Roman"/>
          <w:sz w:val="24"/>
          <w:szCs w:val="24"/>
        </w:rPr>
        <w:t xml:space="preserve">. Mas eu não transformarei apenas o meio, </w:t>
      </w:r>
      <w:r w:rsidR="00495DE2">
        <w:rPr>
          <w:rFonts w:ascii="Times New Roman" w:hAnsi="Times New Roman" w:cs="Times New Roman"/>
          <w:sz w:val="24"/>
          <w:szCs w:val="24"/>
        </w:rPr>
        <w:t xml:space="preserve">mas </w:t>
      </w:r>
      <w:r w:rsidRPr="007D7FCE">
        <w:rPr>
          <w:rFonts w:ascii="Times New Roman" w:hAnsi="Times New Roman" w:cs="Times New Roman"/>
          <w:sz w:val="24"/>
          <w:szCs w:val="24"/>
        </w:rPr>
        <w:t>eu vou transformar-me a mim mesmo. Porque? Pois eu sou um ser de iniciativa e</w:t>
      </w:r>
      <w:r w:rsidR="00FD16D2">
        <w:rPr>
          <w:rFonts w:ascii="Times New Roman" w:hAnsi="Times New Roman" w:cs="Times New Roman"/>
          <w:sz w:val="24"/>
          <w:szCs w:val="24"/>
        </w:rPr>
        <w:t>,</w:t>
      </w:r>
      <w:r w:rsidRPr="007D7FCE">
        <w:rPr>
          <w:rFonts w:ascii="Times New Roman" w:hAnsi="Times New Roman" w:cs="Times New Roman"/>
          <w:sz w:val="24"/>
          <w:szCs w:val="24"/>
        </w:rPr>
        <w:t xml:space="preserve"> como tal</w:t>
      </w:r>
      <w:r w:rsidR="00FD16D2">
        <w:rPr>
          <w:rFonts w:ascii="Times New Roman" w:hAnsi="Times New Roman" w:cs="Times New Roman"/>
          <w:sz w:val="24"/>
          <w:szCs w:val="24"/>
        </w:rPr>
        <w:t>,</w:t>
      </w:r>
      <w:r w:rsidRPr="007D7FCE">
        <w:rPr>
          <w:rFonts w:ascii="Times New Roman" w:hAnsi="Times New Roman" w:cs="Times New Roman"/>
          <w:sz w:val="24"/>
          <w:szCs w:val="24"/>
        </w:rPr>
        <w:t xml:space="preserve"> eu sou desafiado pelas limitações. Ao ser provocado pelas limitações, eu cresço em iniciativa e a partir de então eu sou transformado</w:t>
      </w:r>
      <w:r w:rsidR="00FD16D2">
        <w:rPr>
          <w:rFonts w:ascii="Times New Roman" w:hAnsi="Times New Roman" w:cs="Times New Roman"/>
          <w:sz w:val="24"/>
          <w:szCs w:val="24"/>
        </w:rPr>
        <w:t>.</w:t>
      </w:r>
      <w:r w:rsidRPr="007D7FCE">
        <w:rPr>
          <w:rFonts w:ascii="Times New Roman" w:hAnsi="Times New Roman" w:cs="Times New Roman"/>
          <w:sz w:val="24"/>
          <w:szCs w:val="24"/>
        </w:rPr>
        <w:t xml:space="preserve"> </w:t>
      </w:r>
      <w:r w:rsidR="00FD16D2">
        <w:rPr>
          <w:rFonts w:ascii="Times New Roman" w:hAnsi="Times New Roman" w:cs="Times New Roman"/>
          <w:sz w:val="24"/>
          <w:szCs w:val="24"/>
        </w:rPr>
        <w:t>E</w:t>
      </w:r>
      <w:r w:rsidRPr="007D7FCE">
        <w:rPr>
          <w:rFonts w:ascii="Times New Roman" w:hAnsi="Times New Roman" w:cs="Times New Roman"/>
          <w:sz w:val="24"/>
          <w:szCs w:val="24"/>
        </w:rPr>
        <w:t>m partes eu sou “outro”, eu sou um pouco diferente</w:t>
      </w:r>
      <w:r w:rsidR="00FD16D2">
        <w:rPr>
          <w:rFonts w:ascii="Times New Roman" w:hAnsi="Times New Roman" w:cs="Times New Roman"/>
          <w:sz w:val="24"/>
          <w:szCs w:val="24"/>
        </w:rPr>
        <w:t>:</w:t>
      </w:r>
      <w:r w:rsidRPr="007D7FCE">
        <w:rPr>
          <w:rFonts w:ascii="Times New Roman" w:hAnsi="Times New Roman" w:cs="Times New Roman"/>
          <w:sz w:val="24"/>
          <w:szCs w:val="24"/>
        </w:rPr>
        <w:t xml:space="preserve"> </w:t>
      </w:r>
      <w:r w:rsidR="00FD16D2">
        <w:rPr>
          <w:rFonts w:ascii="Times New Roman" w:hAnsi="Times New Roman" w:cs="Times New Roman"/>
          <w:sz w:val="24"/>
          <w:szCs w:val="24"/>
        </w:rPr>
        <w:t>o</w:t>
      </w:r>
      <w:r w:rsidRPr="007D7FCE">
        <w:rPr>
          <w:rFonts w:ascii="Times New Roman" w:hAnsi="Times New Roman" w:cs="Times New Roman"/>
          <w:sz w:val="24"/>
          <w:szCs w:val="24"/>
        </w:rPr>
        <w:t xml:space="preserve"> fato de </w:t>
      </w:r>
      <w:r w:rsidR="00FD16D2">
        <w:rPr>
          <w:rFonts w:ascii="Times New Roman" w:hAnsi="Times New Roman" w:cs="Times New Roman"/>
          <w:sz w:val="24"/>
          <w:szCs w:val="24"/>
        </w:rPr>
        <w:t xml:space="preserve">eu </w:t>
      </w:r>
      <w:r w:rsidRPr="007D7FCE">
        <w:rPr>
          <w:rFonts w:ascii="Times New Roman" w:hAnsi="Times New Roman" w:cs="Times New Roman"/>
          <w:sz w:val="24"/>
          <w:szCs w:val="24"/>
        </w:rPr>
        <w:t xml:space="preserve">haver feito alguma coisa fez de mim mesmo uma pessoa diferente. Eu não mudei apenas o meio, eu mudei a mim mesmo. E esta é a dinâmica da atividade. Se nós aplicarmos essa ideia ao todo da vida social, percebemos que é a sociedade inteira que se mostra como limitação, por meio das normas. As normas vão nos influenciar, mas como disse Canguilhem, nós </w:t>
      </w:r>
      <w:r w:rsidRPr="00FD16D2">
        <w:rPr>
          <w:rFonts w:ascii="Times New Roman" w:hAnsi="Times New Roman" w:cs="Times New Roman"/>
          <w:i/>
          <w:sz w:val="24"/>
          <w:szCs w:val="24"/>
        </w:rPr>
        <w:t>não</w:t>
      </w:r>
      <w:r w:rsidRPr="007D7FCE">
        <w:rPr>
          <w:rFonts w:ascii="Times New Roman" w:hAnsi="Times New Roman" w:cs="Times New Roman"/>
          <w:sz w:val="24"/>
          <w:szCs w:val="24"/>
        </w:rPr>
        <w:t xml:space="preserve"> somos um simples “cruzamento de influ</w:t>
      </w:r>
      <w:r w:rsidR="00495DE2">
        <w:rPr>
          <w:rFonts w:ascii="Times New Roman" w:hAnsi="Times New Roman" w:cs="Times New Roman"/>
          <w:sz w:val="24"/>
          <w:szCs w:val="24"/>
        </w:rPr>
        <w:t>ê</w:t>
      </w:r>
      <w:r w:rsidRPr="007D7FCE">
        <w:rPr>
          <w:rFonts w:ascii="Times New Roman" w:hAnsi="Times New Roman" w:cs="Times New Roman"/>
          <w:sz w:val="24"/>
          <w:szCs w:val="24"/>
        </w:rPr>
        <w:t>ncias” (</w:t>
      </w:r>
      <w:proofErr w:type="spellStart"/>
      <w:r w:rsidRPr="00FD16D2">
        <w:rPr>
          <w:rFonts w:ascii="Times New Roman" w:hAnsi="Times New Roman" w:cs="Times New Roman"/>
          <w:i/>
          <w:sz w:val="24"/>
          <w:szCs w:val="24"/>
        </w:rPr>
        <w:t>carrefour</w:t>
      </w:r>
      <w:proofErr w:type="spellEnd"/>
      <w:r w:rsidRPr="00FD16D2">
        <w:rPr>
          <w:rFonts w:ascii="Times New Roman" w:hAnsi="Times New Roman" w:cs="Times New Roman"/>
          <w:i/>
          <w:sz w:val="24"/>
          <w:szCs w:val="24"/>
        </w:rPr>
        <w:t xml:space="preserve"> d’</w:t>
      </w:r>
      <w:proofErr w:type="spellStart"/>
      <w:r w:rsidRPr="00FD16D2">
        <w:rPr>
          <w:rFonts w:ascii="Times New Roman" w:hAnsi="Times New Roman" w:cs="Times New Roman"/>
          <w:i/>
          <w:sz w:val="24"/>
          <w:szCs w:val="24"/>
        </w:rPr>
        <w:t>influences</w:t>
      </w:r>
      <w:proofErr w:type="spellEnd"/>
      <w:r w:rsidRPr="007D7FCE">
        <w:rPr>
          <w:rFonts w:ascii="Times New Roman" w:hAnsi="Times New Roman" w:cs="Times New Roman"/>
          <w:sz w:val="24"/>
          <w:szCs w:val="24"/>
        </w:rPr>
        <w:t xml:space="preserve">), nós não somos </w:t>
      </w:r>
      <w:r w:rsidR="00495DE2">
        <w:rPr>
          <w:rFonts w:ascii="Times New Roman" w:hAnsi="Times New Roman" w:cs="Times New Roman"/>
          <w:sz w:val="24"/>
          <w:szCs w:val="24"/>
        </w:rPr>
        <w:t>simplesmente reduzidos às influê</w:t>
      </w:r>
      <w:r w:rsidRPr="007D7FCE">
        <w:rPr>
          <w:rFonts w:ascii="Times New Roman" w:hAnsi="Times New Roman" w:cs="Times New Roman"/>
          <w:sz w:val="24"/>
          <w:szCs w:val="24"/>
        </w:rPr>
        <w:t xml:space="preserve">ncias que pesam sobre nós. Nós vamos agir sobre essas normas ao interpretá-las. Não para invertê-las, pois renormalizar não quer dizer que nós mudaremos a norma: </w:t>
      </w:r>
      <w:r w:rsidR="00FD16D2">
        <w:rPr>
          <w:rFonts w:ascii="Times New Roman" w:hAnsi="Times New Roman" w:cs="Times New Roman"/>
          <w:sz w:val="24"/>
          <w:szCs w:val="24"/>
        </w:rPr>
        <w:t>renormalizar</w:t>
      </w:r>
      <w:r w:rsidRPr="007D7FCE">
        <w:rPr>
          <w:rFonts w:ascii="Times New Roman" w:hAnsi="Times New Roman" w:cs="Times New Roman"/>
          <w:sz w:val="24"/>
          <w:szCs w:val="24"/>
        </w:rPr>
        <w:t xml:space="preserve"> significa que nós vamos interpret</w:t>
      </w:r>
      <w:r w:rsidR="00FD16D2">
        <w:rPr>
          <w:rFonts w:ascii="Times New Roman" w:hAnsi="Times New Roman" w:cs="Times New Roman"/>
          <w:sz w:val="24"/>
          <w:szCs w:val="24"/>
        </w:rPr>
        <w:t>ar a norma</w:t>
      </w:r>
      <w:r w:rsidRPr="007D7FCE">
        <w:rPr>
          <w:rFonts w:ascii="Times New Roman" w:hAnsi="Times New Roman" w:cs="Times New Roman"/>
          <w:sz w:val="24"/>
          <w:szCs w:val="24"/>
        </w:rPr>
        <w:t xml:space="preserve"> e dar existência a ela em função do nosso próprio posicionamento</w:t>
      </w:r>
      <w:r w:rsidR="00FD16D2">
        <w:rPr>
          <w:rFonts w:ascii="Times New Roman" w:hAnsi="Times New Roman" w:cs="Times New Roman"/>
          <w:sz w:val="24"/>
          <w:szCs w:val="24"/>
        </w:rPr>
        <w:t>,</w:t>
      </w:r>
      <w:r w:rsidRPr="007D7FCE">
        <w:rPr>
          <w:rFonts w:ascii="Times New Roman" w:hAnsi="Times New Roman" w:cs="Times New Roman"/>
          <w:sz w:val="24"/>
          <w:szCs w:val="24"/>
        </w:rPr>
        <w:t xml:space="preserve"> no presente que está sendo vivido.  Eu não vou apenas atualizar a norma, o que </w:t>
      </w:r>
      <w:r w:rsidR="00FD16D2">
        <w:rPr>
          <w:rFonts w:ascii="Times New Roman" w:hAnsi="Times New Roman" w:cs="Times New Roman"/>
          <w:sz w:val="24"/>
          <w:szCs w:val="24"/>
        </w:rPr>
        <w:t>implica</w:t>
      </w:r>
      <w:r w:rsidRPr="007D7FCE">
        <w:rPr>
          <w:rFonts w:ascii="Times New Roman" w:hAnsi="Times New Roman" w:cs="Times New Roman"/>
          <w:sz w:val="24"/>
          <w:szCs w:val="24"/>
        </w:rPr>
        <w:t xml:space="preserve"> </w:t>
      </w:r>
      <w:r w:rsidR="00FD16D2">
        <w:rPr>
          <w:rFonts w:ascii="Times New Roman" w:hAnsi="Times New Roman" w:cs="Times New Roman"/>
          <w:sz w:val="24"/>
          <w:szCs w:val="24"/>
        </w:rPr>
        <w:t xml:space="preserve">minha </w:t>
      </w:r>
      <w:r w:rsidRPr="007D7FCE">
        <w:rPr>
          <w:rFonts w:ascii="Times New Roman" w:hAnsi="Times New Roman" w:cs="Times New Roman"/>
          <w:sz w:val="24"/>
          <w:szCs w:val="24"/>
        </w:rPr>
        <w:t>observa</w:t>
      </w:r>
      <w:r w:rsidR="00FD16D2">
        <w:rPr>
          <w:rFonts w:ascii="Times New Roman" w:hAnsi="Times New Roman" w:cs="Times New Roman"/>
          <w:sz w:val="24"/>
          <w:szCs w:val="24"/>
        </w:rPr>
        <w:t>ção</w:t>
      </w:r>
      <w:r w:rsidRPr="007D7FCE">
        <w:rPr>
          <w:rFonts w:ascii="Times New Roman" w:hAnsi="Times New Roman" w:cs="Times New Roman"/>
          <w:sz w:val="24"/>
          <w:szCs w:val="24"/>
        </w:rPr>
        <w:t xml:space="preserve"> </w:t>
      </w:r>
      <w:r w:rsidR="00FD16D2">
        <w:rPr>
          <w:rFonts w:ascii="Times New Roman" w:hAnsi="Times New Roman" w:cs="Times New Roman"/>
          <w:sz w:val="24"/>
          <w:szCs w:val="24"/>
        </w:rPr>
        <w:t>d</w:t>
      </w:r>
      <w:r w:rsidRPr="007D7FCE">
        <w:rPr>
          <w:rFonts w:ascii="Times New Roman" w:hAnsi="Times New Roman" w:cs="Times New Roman"/>
          <w:sz w:val="24"/>
          <w:szCs w:val="24"/>
        </w:rPr>
        <w:t xml:space="preserve">o presente que estou vivendo e </w:t>
      </w:r>
      <w:r w:rsidR="00FD16D2">
        <w:rPr>
          <w:rFonts w:ascii="Times New Roman" w:hAnsi="Times New Roman" w:cs="Times New Roman"/>
          <w:sz w:val="24"/>
          <w:szCs w:val="24"/>
        </w:rPr>
        <w:t>a minha</w:t>
      </w:r>
      <w:r w:rsidRPr="007D7FCE">
        <w:rPr>
          <w:rFonts w:ascii="Times New Roman" w:hAnsi="Times New Roman" w:cs="Times New Roman"/>
          <w:sz w:val="24"/>
          <w:szCs w:val="24"/>
        </w:rPr>
        <w:t xml:space="preserve"> avalia</w:t>
      </w:r>
      <w:r w:rsidR="00FD16D2">
        <w:rPr>
          <w:rFonts w:ascii="Times New Roman" w:hAnsi="Times New Roman" w:cs="Times New Roman"/>
          <w:sz w:val="24"/>
          <w:szCs w:val="24"/>
        </w:rPr>
        <w:t>ção sobre</w:t>
      </w:r>
      <w:r w:rsidRPr="007D7FCE">
        <w:rPr>
          <w:rFonts w:ascii="Times New Roman" w:hAnsi="Times New Roman" w:cs="Times New Roman"/>
          <w:sz w:val="24"/>
          <w:szCs w:val="24"/>
        </w:rPr>
        <w:t xml:space="preserve"> como eu posso me adequar à tal norma</w:t>
      </w:r>
      <w:r w:rsidR="001912D3">
        <w:rPr>
          <w:rFonts w:ascii="Times New Roman" w:hAnsi="Times New Roman" w:cs="Times New Roman"/>
          <w:sz w:val="24"/>
          <w:szCs w:val="24"/>
        </w:rPr>
        <w:t>,</w:t>
      </w:r>
      <w:r w:rsidRPr="007D7FCE">
        <w:rPr>
          <w:rFonts w:ascii="Times New Roman" w:hAnsi="Times New Roman" w:cs="Times New Roman"/>
          <w:sz w:val="24"/>
          <w:szCs w:val="24"/>
        </w:rPr>
        <w:t xml:space="preserve"> </w:t>
      </w:r>
      <w:r w:rsidRPr="001912D3">
        <w:rPr>
          <w:rFonts w:ascii="Times New Roman" w:hAnsi="Times New Roman" w:cs="Times New Roman"/>
          <w:i/>
          <w:sz w:val="24"/>
          <w:szCs w:val="24"/>
        </w:rPr>
        <w:t>nas condições às quais eu a encontro</w:t>
      </w:r>
      <w:r w:rsidR="00FD16D2">
        <w:rPr>
          <w:rFonts w:ascii="Times New Roman" w:hAnsi="Times New Roman" w:cs="Times New Roman"/>
          <w:sz w:val="24"/>
          <w:szCs w:val="24"/>
        </w:rPr>
        <w:t xml:space="preserve">, </w:t>
      </w:r>
      <w:r w:rsidRPr="007D7FCE">
        <w:rPr>
          <w:rFonts w:ascii="Times New Roman" w:hAnsi="Times New Roman" w:cs="Times New Roman"/>
          <w:sz w:val="24"/>
          <w:szCs w:val="24"/>
        </w:rPr>
        <w:t>mas</w:t>
      </w:r>
      <w:r w:rsidR="00FD16D2">
        <w:rPr>
          <w:rFonts w:ascii="Times New Roman" w:hAnsi="Times New Roman" w:cs="Times New Roman"/>
          <w:sz w:val="24"/>
          <w:szCs w:val="24"/>
        </w:rPr>
        <w:t>,</w:t>
      </w:r>
      <w:r w:rsidRPr="007D7FCE">
        <w:rPr>
          <w:rFonts w:ascii="Times New Roman" w:hAnsi="Times New Roman" w:cs="Times New Roman"/>
          <w:sz w:val="24"/>
          <w:szCs w:val="24"/>
        </w:rPr>
        <w:t xml:space="preserve"> além disso, eu farei isso em função de mim. Assim, eu personaliz</w:t>
      </w:r>
      <w:r w:rsidR="00EB0C0B">
        <w:rPr>
          <w:rFonts w:ascii="Times New Roman" w:hAnsi="Times New Roman" w:cs="Times New Roman"/>
          <w:sz w:val="24"/>
          <w:szCs w:val="24"/>
        </w:rPr>
        <w:t>o</w:t>
      </w:r>
      <w:r w:rsidRPr="007D7FCE">
        <w:rPr>
          <w:rFonts w:ascii="Times New Roman" w:hAnsi="Times New Roman" w:cs="Times New Roman"/>
          <w:sz w:val="24"/>
          <w:szCs w:val="24"/>
        </w:rPr>
        <w:t xml:space="preserve"> a minha resposta.</w:t>
      </w:r>
      <w:r w:rsidR="00EB0C0B">
        <w:rPr>
          <w:rFonts w:ascii="Times New Roman" w:hAnsi="Times New Roman" w:cs="Times New Roman"/>
          <w:sz w:val="24"/>
          <w:szCs w:val="24"/>
        </w:rPr>
        <w:t xml:space="preserve"> </w:t>
      </w:r>
      <w:r w:rsidRPr="007D7FCE">
        <w:rPr>
          <w:rFonts w:ascii="Times New Roman" w:hAnsi="Times New Roman" w:cs="Times New Roman"/>
          <w:sz w:val="24"/>
          <w:szCs w:val="24"/>
        </w:rPr>
        <w:t>Como consequência</w:t>
      </w:r>
      <w:r w:rsidR="001912D3">
        <w:rPr>
          <w:rFonts w:ascii="Times New Roman" w:hAnsi="Times New Roman" w:cs="Times New Roman"/>
          <w:sz w:val="24"/>
          <w:szCs w:val="24"/>
        </w:rPr>
        <w:t>,</w:t>
      </w:r>
      <w:r w:rsidRPr="007D7FCE">
        <w:rPr>
          <w:rFonts w:ascii="Times New Roman" w:hAnsi="Times New Roman" w:cs="Times New Roman"/>
          <w:sz w:val="24"/>
          <w:szCs w:val="24"/>
        </w:rPr>
        <w:t xml:space="preserve"> eu farei emergir no ambiente normativo uma dupla transformação. De uma parte</w:t>
      </w:r>
      <w:r w:rsidR="001912D3">
        <w:rPr>
          <w:rFonts w:ascii="Times New Roman" w:hAnsi="Times New Roman" w:cs="Times New Roman"/>
          <w:sz w:val="24"/>
          <w:szCs w:val="24"/>
        </w:rPr>
        <w:t>,</w:t>
      </w:r>
      <w:r w:rsidRPr="007D7FCE">
        <w:rPr>
          <w:rFonts w:ascii="Times New Roman" w:hAnsi="Times New Roman" w:cs="Times New Roman"/>
          <w:sz w:val="24"/>
          <w:szCs w:val="24"/>
        </w:rPr>
        <w:t xml:space="preserve"> a atualização, pois eu vou considerar o presente</w:t>
      </w:r>
      <w:r w:rsidR="001912D3">
        <w:rPr>
          <w:rFonts w:ascii="Times New Roman" w:hAnsi="Times New Roman" w:cs="Times New Roman"/>
          <w:sz w:val="24"/>
          <w:szCs w:val="24"/>
        </w:rPr>
        <w:t>;</w:t>
      </w:r>
      <w:r w:rsidRPr="007D7FCE">
        <w:rPr>
          <w:rFonts w:ascii="Times New Roman" w:hAnsi="Times New Roman" w:cs="Times New Roman"/>
          <w:sz w:val="24"/>
          <w:szCs w:val="24"/>
        </w:rPr>
        <w:t xml:space="preserve"> de outra parte, a personalização, pois a ação será realizada com meu estilo, o meu modo de fazer. É, finalmente, essa dupla transformação que implica a expressão de Yves Schwartz “fazer a experiência das normas”: atualizar e personalizar as normas. Quando eu chego no local do meu trabalho, as normas já estão lá, antecedentes. E</w:t>
      </w:r>
      <w:r w:rsidR="001912D3">
        <w:rPr>
          <w:rFonts w:ascii="Times New Roman" w:hAnsi="Times New Roman" w:cs="Times New Roman"/>
          <w:sz w:val="24"/>
          <w:szCs w:val="24"/>
        </w:rPr>
        <w:t>las estavam lá antes de mim, mas</w:t>
      </w:r>
      <w:r w:rsidRPr="007D7FCE">
        <w:rPr>
          <w:rFonts w:ascii="Times New Roman" w:hAnsi="Times New Roman" w:cs="Times New Roman"/>
          <w:sz w:val="24"/>
          <w:szCs w:val="24"/>
        </w:rPr>
        <w:t xml:space="preserve"> eu vou atualizá-las. O inverso do antecedente é o atual. De outra parte, as normas </w:t>
      </w:r>
      <w:r w:rsidR="00495DE2">
        <w:rPr>
          <w:rFonts w:ascii="Times New Roman" w:hAnsi="Times New Roman" w:cs="Times New Roman"/>
          <w:sz w:val="24"/>
          <w:szCs w:val="24"/>
        </w:rPr>
        <w:t>são</w:t>
      </w:r>
      <w:r w:rsidRPr="007D7FCE">
        <w:rPr>
          <w:rFonts w:ascii="Times New Roman" w:hAnsi="Times New Roman" w:cs="Times New Roman"/>
          <w:sz w:val="24"/>
          <w:szCs w:val="24"/>
        </w:rPr>
        <w:t xml:space="preserve"> anônimas. As normas que estruturam o ambiente onde eu me encontro não visam uma pessoa em particular, elas são impessoais e anônimas – e eu vou personalizá-las. Então, eu vou efetuar a cada vez uma dupla operação a partir do quadro normativo. É a experiência de normas.</w:t>
      </w:r>
      <w:r w:rsidR="00EB561F">
        <w:rPr>
          <w:rFonts w:ascii="Times New Roman" w:hAnsi="Times New Roman" w:cs="Times New Roman"/>
          <w:sz w:val="24"/>
          <w:szCs w:val="24"/>
        </w:rPr>
        <w:t xml:space="preserve"> </w:t>
      </w:r>
      <w:r w:rsidRPr="007D7FCE">
        <w:rPr>
          <w:rFonts w:ascii="Times New Roman" w:hAnsi="Times New Roman" w:cs="Times New Roman"/>
          <w:sz w:val="24"/>
          <w:szCs w:val="24"/>
        </w:rPr>
        <w:t xml:space="preserve">E como eu quis mostrar no meu livro, é também isso que ilustra a </w:t>
      </w:r>
      <w:r w:rsidRPr="007D7FCE">
        <w:rPr>
          <w:rFonts w:ascii="Times New Roman" w:hAnsi="Times New Roman" w:cs="Times New Roman"/>
          <w:sz w:val="24"/>
          <w:szCs w:val="24"/>
        </w:rPr>
        <w:lastRenderedPageBreak/>
        <w:t xml:space="preserve">dialética que Yves Schwartz chama </w:t>
      </w:r>
      <w:r w:rsidR="00EB561F">
        <w:rPr>
          <w:rFonts w:ascii="Times New Roman" w:hAnsi="Times New Roman" w:cs="Times New Roman"/>
          <w:sz w:val="24"/>
          <w:szCs w:val="24"/>
        </w:rPr>
        <w:t xml:space="preserve">de </w:t>
      </w:r>
      <w:r w:rsidRPr="007D7FCE">
        <w:rPr>
          <w:rFonts w:ascii="Times New Roman" w:hAnsi="Times New Roman" w:cs="Times New Roman"/>
          <w:sz w:val="24"/>
          <w:szCs w:val="24"/>
        </w:rPr>
        <w:t xml:space="preserve">“impossível e invivível”. Nós temos aí um ponto do raciocínio ergológico que é frequentemente mal compreendido. De fato, muitas pessoas pensam que a expressão “impossível e invivível” está ligada a ideia de que uma situação que se tornou impossível, pois </w:t>
      </w:r>
      <w:r w:rsidR="00EB561F">
        <w:rPr>
          <w:rFonts w:ascii="Times New Roman" w:hAnsi="Times New Roman" w:cs="Times New Roman"/>
          <w:sz w:val="24"/>
          <w:szCs w:val="24"/>
        </w:rPr>
        <w:t>é</w:t>
      </w:r>
      <w:r w:rsidRPr="007D7FCE">
        <w:rPr>
          <w:rFonts w:ascii="Times New Roman" w:hAnsi="Times New Roman" w:cs="Times New Roman"/>
          <w:sz w:val="24"/>
          <w:szCs w:val="24"/>
        </w:rPr>
        <w:t xml:space="preserve"> invivível, insuportável para viver. Na realidade, não é este isso que Yves Schwartz qu</w:t>
      </w:r>
      <w:r w:rsidR="00495DE2">
        <w:rPr>
          <w:rFonts w:ascii="Times New Roman" w:hAnsi="Times New Roman" w:cs="Times New Roman"/>
          <w:sz w:val="24"/>
          <w:szCs w:val="24"/>
        </w:rPr>
        <w:t>is</w:t>
      </w:r>
      <w:r w:rsidRPr="007D7FCE">
        <w:rPr>
          <w:rFonts w:ascii="Times New Roman" w:hAnsi="Times New Roman" w:cs="Times New Roman"/>
          <w:sz w:val="24"/>
          <w:szCs w:val="24"/>
        </w:rPr>
        <w:t xml:space="preserve"> dizer, </w:t>
      </w:r>
      <w:r w:rsidR="00495DE2">
        <w:rPr>
          <w:rFonts w:ascii="Times New Roman" w:hAnsi="Times New Roman" w:cs="Times New Roman"/>
          <w:sz w:val="24"/>
          <w:szCs w:val="24"/>
        </w:rPr>
        <w:t>ainda</w:t>
      </w:r>
      <w:r w:rsidRPr="007D7FCE">
        <w:rPr>
          <w:rFonts w:ascii="Times New Roman" w:hAnsi="Times New Roman" w:cs="Times New Roman"/>
          <w:sz w:val="24"/>
          <w:szCs w:val="24"/>
        </w:rPr>
        <w:t xml:space="preserve"> </w:t>
      </w:r>
      <w:r w:rsidR="00EB561F">
        <w:rPr>
          <w:rFonts w:ascii="Times New Roman" w:hAnsi="Times New Roman" w:cs="Times New Roman"/>
          <w:sz w:val="24"/>
          <w:szCs w:val="24"/>
        </w:rPr>
        <w:t>que</w:t>
      </w:r>
      <w:r w:rsidRPr="007D7FCE">
        <w:rPr>
          <w:rFonts w:ascii="Times New Roman" w:hAnsi="Times New Roman" w:cs="Times New Roman"/>
          <w:sz w:val="24"/>
          <w:szCs w:val="24"/>
        </w:rPr>
        <w:t xml:space="preserve">, efetivamente, a degradação de uma situação de vida possa ser um caso de impossível-invivível. O par “impossível e invivível” não contempla apenas situações degradantes, mas todas as situações que se prestam à essa dialética do impossível e do invivível. Aquilo que é impossível em uma situação de trabalho é controlar o conjunto daquilo que se faz limitação. Este é o sonho de todos os organizadores, uma vez que eles antecipam, eles </w:t>
      </w:r>
      <w:r w:rsidR="00495DE2" w:rsidRPr="007D7FCE">
        <w:rPr>
          <w:rFonts w:ascii="Times New Roman" w:hAnsi="Times New Roman" w:cs="Times New Roman"/>
          <w:sz w:val="24"/>
          <w:szCs w:val="24"/>
        </w:rPr>
        <w:t>constr</w:t>
      </w:r>
      <w:r w:rsidR="00495DE2">
        <w:rPr>
          <w:rFonts w:ascii="Times New Roman" w:hAnsi="Times New Roman" w:cs="Times New Roman"/>
          <w:sz w:val="24"/>
          <w:szCs w:val="24"/>
        </w:rPr>
        <w:t>o</w:t>
      </w:r>
      <w:r w:rsidR="00495DE2" w:rsidRPr="007D7FCE">
        <w:rPr>
          <w:rFonts w:ascii="Times New Roman" w:hAnsi="Times New Roman" w:cs="Times New Roman"/>
          <w:sz w:val="24"/>
          <w:szCs w:val="24"/>
        </w:rPr>
        <w:t>em</w:t>
      </w:r>
      <w:r w:rsidRPr="007D7FCE">
        <w:rPr>
          <w:rFonts w:ascii="Times New Roman" w:hAnsi="Times New Roman" w:cs="Times New Roman"/>
          <w:sz w:val="24"/>
          <w:szCs w:val="24"/>
        </w:rPr>
        <w:t xml:space="preserve"> anteriormente aquela que será a cena </w:t>
      </w:r>
      <w:r w:rsidR="00495DE2">
        <w:rPr>
          <w:rFonts w:ascii="Times New Roman" w:hAnsi="Times New Roman" w:cs="Times New Roman"/>
          <w:sz w:val="24"/>
          <w:szCs w:val="24"/>
        </w:rPr>
        <w:t>d</w:t>
      </w:r>
      <w:r w:rsidRPr="007D7FCE">
        <w:rPr>
          <w:rFonts w:ascii="Times New Roman" w:hAnsi="Times New Roman" w:cs="Times New Roman"/>
          <w:sz w:val="24"/>
          <w:szCs w:val="24"/>
        </w:rPr>
        <w:t xml:space="preserve">o trabalho. Eles pensam ter o poder de dominar tudo. Quando Yves Schwartz diz que é impossível, ele faz referência àquilo que foi demonstrado pela ergonomia: é impossível </w:t>
      </w:r>
      <w:r w:rsidRPr="00EB561F">
        <w:rPr>
          <w:rFonts w:ascii="Times New Roman" w:hAnsi="Times New Roman" w:cs="Times New Roman"/>
          <w:i/>
          <w:sz w:val="24"/>
          <w:szCs w:val="24"/>
        </w:rPr>
        <w:t>no momento da ação</w:t>
      </w:r>
      <w:r w:rsidRPr="007D7FCE">
        <w:rPr>
          <w:rFonts w:ascii="Times New Roman" w:hAnsi="Times New Roman" w:cs="Times New Roman"/>
          <w:sz w:val="24"/>
          <w:szCs w:val="24"/>
        </w:rPr>
        <w:t xml:space="preserve">, no presente, evitar as novas limitações que vão surgir. É o que nós chamamos da lacuna prescrito-real, quer dizer: existe sempre uma distância entre o prescrito e o real. Então, a ergologia acrescenta: “atenção! Isso não é suficiente para a ação humana”. Se é impossível visualizar a padronização total, se é impossível eliminar ou controlar aquilo que se faz limitação, é necessário ainda </w:t>
      </w:r>
      <w:r w:rsidR="00EB561F">
        <w:rPr>
          <w:rFonts w:ascii="Times New Roman" w:hAnsi="Times New Roman" w:cs="Times New Roman"/>
          <w:sz w:val="24"/>
          <w:szCs w:val="24"/>
        </w:rPr>
        <w:t>considerar</w:t>
      </w:r>
      <w:r w:rsidRPr="007D7FCE">
        <w:rPr>
          <w:rFonts w:ascii="Times New Roman" w:hAnsi="Times New Roman" w:cs="Times New Roman"/>
          <w:sz w:val="24"/>
          <w:szCs w:val="24"/>
        </w:rPr>
        <w:t xml:space="preserve"> o posicionamento do autor, da pessoa que age. E é esta a novidade em relação à lacuna prescrito-real. Do ponto de vista ergológico, isso parece invivível. O ser humano, fre</w:t>
      </w:r>
      <w:r w:rsidR="00EB561F">
        <w:rPr>
          <w:rFonts w:ascii="Times New Roman" w:hAnsi="Times New Roman" w:cs="Times New Roman"/>
          <w:sz w:val="24"/>
          <w:szCs w:val="24"/>
        </w:rPr>
        <w:t>n</w:t>
      </w:r>
      <w:r w:rsidRPr="007D7FCE">
        <w:rPr>
          <w:rFonts w:ascii="Times New Roman" w:hAnsi="Times New Roman" w:cs="Times New Roman"/>
          <w:sz w:val="24"/>
          <w:szCs w:val="24"/>
        </w:rPr>
        <w:t>te à uma situação padronizada</w:t>
      </w:r>
      <w:r w:rsidR="00EB561F">
        <w:rPr>
          <w:rFonts w:ascii="Times New Roman" w:hAnsi="Times New Roman" w:cs="Times New Roman"/>
          <w:sz w:val="24"/>
          <w:szCs w:val="24"/>
        </w:rPr>
        <w:t>,</w:t>
      </w:r>
      <w:r w:rsidRPr="007D7FCE">
        <w:rPr>
          <w:rFonts w:ascii="Times New Roman" w:hAnsi="Times New Roman" w:cs="Times New Roman"/>
          <w:sz w:val="24"/>
          <w:szCs w:val="24"/>
        </w:rPr>
        <w:t xml:space="preserve"> não poderia viver: isso seria invivível para ele. Uma situação totalmente padronizada significa uma situação onde não há iniciativa. E para um ser humano, isso é realmente destrutivo, invivível. Assim, o ser humano sempre vai retomar a iniciativa, mesmo em situações extremas. Isso pode ser percebido, por exemplo, em situações vivenciadas por pessoas encarceradas por muito tempo. Nas suas memórias, após vinte e sete anos de prisão, Nelson Mandela conta como ele resistiu à loucura, </w:t>
      </w:r>
      <w:r w:rsidR="00EB561F">
        <w:rPr>
          <w:rFonts w:ascii="Times New Roman" w:hAnsi="Times New Roman" w:cs="Times New Roman"/>
          <w:sz w:val="24"/>
          <w:szCs w:val="24"/>
        </w:rPr>
        <w:t>algo</w:t>
      </w:r>
      <w:r w:rsidRPr="007D7FCE">
        <w:rPr>
          <w:rFonts w:ascii="Times New Roman" w:hAnsi="Times New Roman" w:cs="Times New Roman"/>
          <w:sz w:val="24"/>
          <w:szCs w:val="24"/>
        </w:rPr>
        <w:t xml:space="preserve"> que era instigado por seus carcereiros, </w:t>
      </w:r>
      <w:r w:rsidR="00EB561F">
        <w:rPr>
          <w:rFonts w:ascii="Times New Roman" w:hAnsi="Times New Roman" w:cs="Times New Roman"/>
          <w:sz w:val="24"/>
          <w:szCs w:val="24"/>
        </w:rPr>
        <w:t xml:space="preserve">por </w:t>
      </w:r>
      <w:r w:rsidRPr="007D7FCE">
        <w:rPr>
          <w:rFonts w:ascii="Times New Roman" w:hAnsi="Times New Roman" w:cs="Times New Roman"/>
          <w:sz w:val="24"/>
          <w:szCs w:val="24"/>
        </w:rPr>
        <w:t xml:space="preserve">aqueles que </w:t>
      </w:r>
      <w:r w:rsidR="00495DE2" w:rsidRPr="007D7FCE">
        <w:rPr>
          <w:rFonts w:ascii="Times New Roman" w:hAnsi="Times New Roman" w:cs="Times New Roman"/>
          <w:sz w:val="24"/>
          <w:szCs w:val="24"/>
        </w:rPr>
        <w:t>o</w:t>
      </w:r>
      <w:r w:rsidR="00495DE2" w:rsidRPr="007D7FCE">
        <w:rPr>
          <w:rFonts w:ascii="Times New Roman" w:hAnsi="Times New Roman" w:cs="Times New Roman"/>
          <w:sz w:val="24"/>
          <w:szCs w:val="24"/>
        </w:rPr>
        <w:t xml:space="preserve"> </w:t>
      </w:r>
      <w:r w:rsidRPr="007D7FCE">
        <w:rPr>
          <w:rFonts w:ascii="Times New Roman" w:hAnsi="Times New Roman" w:cs="Times New Roman"/>
          <w:sz w:val="24"/>
          <w:szCs w:val="24"/>
        </w:rPr>
        <w:t>haviam aprisionado. Ele conseguiu</w:t>
      </w:r>
      <w:r w:rsidR="00EB561F">
        <w:rPr>
          <w:rFonts w:ascii="Times New Roman" w:hAnsi="Times New Roman" w:cs="Times New Roman"/>
          <w:sz w:val="24"/>
          <w:szCs w:val="24"/>
        </w:rPr>
        <w:t xml:space="preserve"> resistir</w:t>
      </w:r>
      <w:r w:rsidRPr="007D7FCE">
        <w:rPr>
          <w:rFonts w:ascii="Times New Roman" w:hAnsi="Times New Roman" w:cs="Times New Roman"/>
          <w:sz w:val="24"/>
          <w:szCs w:val="24"/>
        </w:rPr>
        <w:t>, pois ele tentou retomar a iniciativa no quotidiano da sua pequena cela: ele mesmo defini</w:t>
      </w:r>
      <w:r w:rsidR="00EB561F">
        <w:rPr>
          <w:rFonts w:ascii="Times New Roman" w:hAnsi="Times New Roman" w:cs="Times New Roman"/>
          <w:sz w:val="24"/>
          <w:szCs w:val="24"/>
        </w:rPr>
        <w:t>a</w:t>
      </w:r>
      <w:r w:rsidRPr="007D7FCE">
        <w:rPr>
          <w:rFonts w:ascii="Times New Roman" w:hAnsi="Times New Roman" w:cs="Times New Roman"/>
          <w:sz w:val="24"/>
          <w:szCs w:val="24"/>
        </w:rPr>
        <w:t xml:space="preserve"> o momento de fazer sua gin</w:t>
      </w:r>
      <w:r w:rsidR="00EB561F">
        <w:rPr>
          <w:rFonts w:ascii="Times New Roman" w:hAnsi="Times New Roman" w:cs="Times New Roman"/>
          <w:sz w:val="24"/>
          <w:szCs w:val="24"/>
        </w:rPr>
        <w:t>á</w:t>
      </w:r>
      <w:r w:rsidRPr="007D7FCE">
        <w:rPr>
          <w:rFonts w:ascii="Times New Roman" w:hAnsi="Times New Roman" w:cs="Times New Roman"/>
          <w:sz w:val="24"/>
          <w:szCs w:val="24"/>
        </w:rPr>
        <w:t>stica, de ler, de comer, de dormir. O ser humano não pode viver se não há iniciativa. Esta é dinâmica “impossível e invivível”: é impossível que não haja novas limitações</w:t>
      </w:r>
      <w:r w:rsidR="00EB561F">
        <w:rPr>
          <w:rFonts w:ascii="Times New Roman" w:hAnsi="Times New Roman" w:cs="Times New Roman"/>
          <w:sz w:val="24"/>
          <w:szCs w:val="24"/>
        </w:rPr>
        <w:t>,</w:t>
      </w:r>
      <w:r w:rsidRPr="007D7FCE">
        <w:rPr>
          <w:rFonts w:ascii="Times New Roman" w:hAnsi="Times New Roman" w:cs="Times New Roman"/>
          <w:sz w:val="24"/>
          <w:szCs w:val="24"/>
        </w:rPr>
        <w:t xml:space="preserve"> que surgirão quando eu agir; mas ao mesmo tempo, se eu paro nesta constatação, eu não compreendo o que quer dizer “ser ativo”. De fato, qual é o recurso da atividade? É o invivível. Diante do impossível, é invivível que não haja iniciativa. </w:t>
      </w:r>
      <w:r w:rsidRPr="00EB561F">
        <w:rPr>
          <w:rFonts w:ascii="Times New Roman" w:hAnsi="Times New Roman" w:cs="Times New Roman"/>
          <w:i/>
          <w:sz w:val="24"/>
          <w:szCs w:val="24"/>
        </w:rPr>
        <w:t>A iniciativa</w:t>
      </w:r>
      <w:r w:rsidR="00EB561F">
        <w:rPr>
          <w:rFonts w:ascii="Times New Roman" w:hAnsi="Times New Roman" w:cs="Times New Roman"/>
          <w:i/>
          <w:sz w:val="24"/>
          <w:szCs w:val="24"/>
        </w:rPr>
        <w:t xml:space="preserve"> </w:t>
      </w:r>
      <w:r w:rsidR="00495DE2">
        <w:rPr>
          <w:rFonts w:ascii="Times New Roman" w:hAnsi="Times New Roman" w:cs="Times New Roman"/>
          <w:i/>
          <w:sz w:val="24"/>
          <w:szCs w:val="24"/>
        </w:rPr>
        <w:t>inicial</w:t>
      </w:r>
      <w:r w:rsidR="00EB561F">
        <w:rPr>
          <w:rFonts w:ascii="Times New Roman" w:hAnsi="Times New Roman" w:cs="Times New Roman"/>
          <w:i/>
          <w:sz w:val="24"/>
          <w:szCs w:val="24"/>
        </w:rPr>
        <w:t xml:space="preserve"> se transform</w:t>
      </w:r>
      <w:r w:rsidR="00495DE2">
        <w:rPr>
          <w:rFonts w:ascii="Times New Roman" w:hAnsi="Times New Roman" w:cs="Times New Roman"/>
          <w:i/>
          <w:sz w:val="24"/>
          <w:szCs w:val="24"/>
        </w:rPr>
        <w:t>a</w:t>
      </w:r>
      <w:r w:rsidR="00EB561F">
        <w:rPr>
          <w:rFonts w:ascii="Times New Roman" w:hAnsi="Times New Roman" w:cs="Times New Roman"/>
          <w:i/>
          <w:sz w:val="24"/>
          <w:szCs w:val="24"/>
        </w:rPr>
        <w:t xml:space="preserve"> em limitação e</w:t>
      </w:r>
      <w:r w:rsidRPr="00EB561F">
        <w:rPr>
          <w:rFonts w:ascii="Times New Roman" w:hAnsi="Times New Roman" w:cs="Times New Roman"/>
          <w:i/>
          <w:sz w:val="24"/>
          <w:szCs w:val="24"/>
        </w:rPr>
        <w:t xml:space="preserve"> vai, assim, fazer emergir uma nova iniciativa</w:t>
      </w:r>
      <w:r w:rsidRPr="007D7FCE">
        <w:rPr>
          <w:rFonts w:ascii="Times New Roman" w:hAnsi="Times New Roman" w:cs="Times New Roman"/>
          <w:sz w:val="24"/>
          <w:szCs w:val="24"/>
        </w:rPr>
        <w:t>. A limitação sempre surge e a iniciativa também. De uma nova limitação nascerá uma nova iniciativa. É isso que define a atividade como um impulso permanente. Nós não somos ativos dev</w:t>
      </w:r>
      <w:r w:rsidR="00EB561F">
        <w:rPr>
          <w:rFonts w:ascii="Times New Roman" w:hAnsi="Times New Roman" w:cs="Times New Roman"/>
          <w:sz w:val="24"/>
          <w:szCs w:val="24"/>
        </w:rPr>
        <w:t>ido a existência de um tipo de ‘</w:t>
      </w:r>
      <w:r w:rsidRPr="007D7FCE">
        <w:rPr>
          <w:rFonts w:ascii="Times New Roman" w:hAnsi="Times New Roman" w:cs="Times New Roman"/>
          <w:sz w:val="24"/>
          <w:szCs w:val="24"/>
        </w:rPr>
        <w:t xml:space="preserve">faculdade particular que </w:t>
      </w:r>
      <w:r w:rsidRPr="007D7FCE">
        <w:rPr>
          <w:rFonts w:ascii="Times New Roman" w:hAnsi="Times New Roman" w:cs="Times New Roman"/>
          <w:sz w:val="24"/>
          <w:szCs w:val="24"/>
        </w:rPr>
        <w:lastRenderedPageBreak/>
        <w:t>nos faz ser ativo</w:t>
      </w:r>
      <w:r w:rsidR="006B4D5A">
        <w:rPr>
          <w:rFonts w:ascii="Times New Roman" w:hAnsi="Times New Roman" w:cs="Times New Roman"/>
          <w:sz w:val="24"/>
          <w:szCs w:val="24"/>
        </w:rPr>
        <w:t>s</w:t>
      </w:r>
      <w:r w:rsidR="00EB561F">
        <w:rPr>
          <w:rFonts w:ascii="Times New Roman" w:hAnsi="Times New Roman" w:cs="Times New Roman"/>
          <w:sz w:val="24"/>
          <w:szCs w:val="24"/>
        </w:rPr>
        <w:t>’</w:t>
      </w:r>
      <w:r w:rsidRPr="007D7FCE">
        <w:rPr>
          <w:rFonts w:ascii="Times New Roman" w:hAnsi="Times New Roman" w:cs="Times New Roman"/>
          <w:sz w:val="24"/>
          <w:szCs w:val="24"/>
        </w:rPr>
        <w:t>. Nós somos ativos, pois nós estamos em um meio que nos limita</w:t>
      </w:r>
      <w:r w:rsidR="006B4D5A">
        <w:rPr>
          <w:rFonts w:ascii="Times New Roman" w:hAnsi="Times New Roman" w:cs="Times New Roman"/>
          <w:sz w:val="24"/>
          <w:szCs w:val="24"/>
        </w:rPr>
        <w:t>, mas,</w:t>
      </w:r>
      <w:r w:rsidRPr="007D7FCE">
        <w:rPr>
          <w:rFonts w:ascii="Times New Roman" w:hAnsi="Times New Roman" w:cs="Times New Roman"/>
          <w:sz w:val="24"/>
          <w:szCs w:val="24"/>
        </w:rPr>
        <w:t xml:space="preserve"> </w:t>
      </w:r>
      <w:r w:rsidR="006B4D5A">
        <w:rPr>
          <w:rFonts w:ascii="Times New Roman" w:hAnsi="Times New Roman" w:cs="Times New Roman"/>
          <w:sz w:val="24"/>
          <w:szCs w:val="24"/>
        </w:rPr>
        <w:t xml:space="preserve">ao mesmo tempo, </w:t>
      </w:r>
      <w:r w:rsidRPr="007D7FCE">
        <w:rPr>
          <w:rFonts w:ascii="Times New Roman" w:hAnsi="Times New Roman" w:cs="Times New Roman"/>
          <w:sz w:val="24"/>
          <w:szCs w:val="24"/>
        </w:rPr>
        <w:t xml:space="preserve">nós temos </w:t>
      </w:r>
      <w:r w:rsidR="006B4D5A">
        <w:rPr>
          <w:rFonts w:ascii="Times New Roman" w:hAnsi="Times New Roman" w:cs="Times New Roman"/>
          <w:sz w:val="24"/>
          <w:szCs w:val="24"/>
        </w:rPr>
        <w:t>um</w:t>
      </w:r>
      <w:r w:rsidRPr="007D7FCE">
        <w:rPr>
          <w:rFonts w:ascii="Times New Roman" w:hAnsi="Times New Roman" w:cs="Times New Roman"/>
          <w:sz w:val="24"/>
          <w:szCs w:val="24"/>
        </w:rPr>
        <w:t>a exigência de existir como seres de iniciativa.  É por isso que nós vamos tentar encontrar</w:t>
      </w:r>
      <w:r w:rsidR="006B4D5A">
        <w:rPr>
          <w:rFonts w:ascii="Times New Roman" w:hAnsi="Times New Roman" w:cs="Times New Roman"/>
          <w:sz w:val="24"/>
          <w:szCs w:val="24"/>
        </w:rPr>
        <w:t>,</w:t>
      </w:r>
      <w:r w:rsidRPr="007D7FCE">
        <w:rPr>
          <w:rFonts w:ascii="Times New Roman" w:hAnsi="Times New Roman" w:cs="Times New Roman"/>
          <w:sz w:val="24"/>
          <w:szCs w:val="24"/>
        </w:rPr>
        <w:t xml:space="preserve"> </w:t>
      </w:r>
      <w:r w:rsidR="006B4D5A">
        <w:rPr>
          <w:rFonts w:ascii="Times New Roman" w:hAnsi="Times New Roman" w:cs="Times New Roman"/>
          <w:sz w:val="24"/>
          <w:szCs w:val="24"/>
        </w:rPr>
        <w:t>incessantemente,</w:t>
      </w:r>
      <w:r w:rsidRPr="007D7FCE">
        <w:rPr>
          <w:rFonts w:ascii="Times New Roman" w:hAnsi="Times New Roman" w:cs="Times New Roman"/>
          <w:sz w:val="24"/>
          <w:szCs w:val="24"/>
        </w:rPr>
        <w:t xml:space="preserve"> os interstícios favoráveis à uma liberação. Nós tentamos nos desprender das limitações para retomar a iniciativa constantemente. E é isso que define o ser humano. É a dinâmica fundamental “impossível e invivível”, “limitação e iniciativa”, ou ainda “norma e renormalização”. É uma outra forma de dizer. E isso explica como a renormalização é sempre um teste, uma tentativa: nós vamos tentar renormalizar, mas nós não conseguimos necessariamente. Nós devemos lutar, nós permanecemos sempre passivos em partes, pois nós não superamos a limitação necessariamente. </w:t>
      </w:r>
    </w:p>
    <w:p w:rsidR="006B4D5A" w:rsidRDefault="007D7FCE" w:rsidP="007D7FCE">
      <w:pPr>
        <w:spacing w:after="0" w:line="360" w:lineRule="auto"/>
        <w:jc w:val="both"/>
        <w:rPr>
          <w:rFonts w:ascii="Times New Roman" w:hAnsi="Times New Roman" w:cs="Times New Roman"/>
          <w:sz w:val="24"/>
          <w:szCs w:val="24"/>
        </w:rPr>
      </w:pPr>
      <w:r w:rsidRPr="007D7FCE">
        <w:rPr>
          <w:rFonts w:ascii="Times New Roman" w:hAnsi="Times New Roman" w:cs="Times New Roman"/>
          <w:sz w:val="24"/>
          <w:szCs w:val="24"/>
        </w:rPr>
        <w:t xml:space="preserve">  </w:t>
      </w:r>
    </w:p>
    <w:p w:rsidR="006B4D5A" w:rsidRDefault="006B4D5A" w:rsidP="007D7FCE">
      <w:pPr>
        <w:spacing w:after="0" w:line="360" w:lineRule="auto"/>
        <w:jc w:val="both"/>
        <w:rPr>
          <w:rFonts w:ascii="Times New Roman" w:hAnsi="Times New Roman" w:cs="Times New Roman"/>
          <w:sz w:val="24"/>
          <w:szCs w:val="24"/>
        </w:rPr>
      </w:pPr>
      <w:r w:rsidRPr="006B4D5A">
        <w:rPr>
          <w:rFonts w:ascii="Times New Roman" w:hAnsi="Times New Roman" w:cs="Times New Roman"/>
          <w:b/>
          <w:sz w:val="24"/>
          <w:szCs w:val="24"/>
        </w:rPr>
        <w:t>G. HAUBRICH:</w:t>
      </w:r>
      <w:r w:rsidRPr="006B4D5A">
        <w:rPr>
          <w:rFonts w:ascii="Times New Roman" w:hAnsi="Times New Roman" w:cs="Times New Roman"/>
          <w:sz w:val="24"/>
          <w:szCs w:val="24"/>
        </w:rPr>
        <w:t xml:space="preserve"> Mas</w:t>
      </w:r>
      <w:r>
        <w:rPr>
          <w:rFonts w:ascii="Times New Roman" w:hAnsi="Times New Roman" w:cs="Times New Roman"/>
          <w:sz w:val="24"/>
          <w:szCs w:val="24"/>
        </w:rPr>
        <w:t xml:space="preserve"> nós podemos entender que </w:t>
      </w:r>
      <w:r w:rsidRPr="006B4D5A">
        <w:rPr>
          <w:rFonts w:ascii="Times New Roman" w:hAnsi="Times New Roman" w:cs="Times New Roman"/>
          <w:sz w:val="24"/>
          <w:szCs w:val="24"/>
        </w:rPr>
        <w:t xml:space="preserve">a limitação e a norma não são a mesma coisa. </w:t>
      </w:r>
    </w:p>
    <w:p w:rsidR="007D7FCE" w:rsidRDefault="00B83B74" w:rsidP="007D7FCE">
      <w:pPr>
        <w:spacing w:after="0" w:line="360" w:lineRule="auto"/>
        <w:jc w:val="both"/>
        <w:rPr>
          <w:rFonts w:ascii="Times New Roman" w:hAnsi="Times New Roman" w:cs="Times New Roman"/>
          <w:sz w:val="24"/>
          <w:szCs w:val="24"/>
        </w:rPr>
      </w:pPr>
      <w:r w:rsidRPr="00B83B74">
        <w:rPr>
          <w:rFonts w:ascii="Times New Roman" w:hAnsi="Times New Roman" w:cs="Times New Roman"/>
          <w:b/>
          <w:sz w:val="24"/>
          <w:szCs w:val="24"/>
        </w:rPr>
        <w:t>L. DURRIVE:</w:t>
      </w:r>
      <w:r w:rsidRPr="00B83B74">
        <w:rPr>
          <w:rFonts w:ascii="Times New Roman" w:hAnsi="Times New Roman" w:cs="Times New Roman"/>
          <w:sz w:val="24"/>
          <w:szCs w:val="24"/>
        </w:rPr>
        <w:t xml:space="preserve"> A norma se fará limitação, mas ela não funciona sozinha. Para que ela funcione, a norma precisará se transformar em uma autolimitação (</w:t>
      </w:r>
      <w:r w:rsidRPr="00B83B74">
        <w:rPr>
          <w:rFonts w:ascii="Times New Roman" w:hAnsi="Times New Roman" w:cs="Times New Roman"/>
          <w:i/>
          <w:sz w:val="24"/>
          <w:szCs w:val="24"/>
        </w:rPr>
        <w:t>autocontrainte</w:t>
      </w:r>
      <w:r w:rsidRPr="00B83B74">
        <w:rPr>
          <w:rFonts w:ascii="Times New Roman" w:hAnsi="Times New Roman" w:cs="Times New Roman"/>
          <w:sz w:val="24"/>
          <w:szCs w:val="24"/>
        </w:rPr>
        <w:t xml:space="preserve">). Conscientemente ou não, a pessoa retoma precisamente a iniciativa: ela vai se adequar à norma, ela vai aplicar a norma a </w:t>
      </w:r>
      <w:r>
        <w:rPr>
          <w:rFonts w:ascii="Times New Roman" w:hAnsi="Times New Roman" w:cs="Times New Roman"/>
          <w:sz w:val="24"/>
          <w:szCs w:val="24"/>
        </w:rPr>
        <w:t>si</w:t>
      </w:r>
      <w:r w:rsidRPr="00B83B74">
        <w:rPr>
          <w:rFonts w:ascii="Times New Roman" w:hAnsi="Times New Roman" w:cs="Times New Roman"/>
          <w:sz w:val="24"/>
          <w:szCs w:val="24"/>
        </w:rPr>
        <w:t xml:space="preserve"> mesma, </w:t>
      </w:r>
      <w:r>
        <w:rPr>
          <w:rFonts w:ascii="Times New Roman" w:hAnsi="Times New Roman" w:cs="Times New Roman"/>
          <w:sz w:val="24"/>
          <w:szCs w:val="24"/>
        </w:rPr>
        <w:t xml:space="preserve">ela vai </w:t>
      </w:r>
      <w:r w:rsidRPr="00B83B74">
        <w:rPr>
          <w:rFonts w:ascii="Times New Roman" w:hAnsi="Times New Roman" w:cs="Times New Roman"/>
          <w:sz w:val="24"/>
          <w:szCs w:val="24"/>
        </w:rPr>
        <w:t xml:space="preserve">arbitrar de tal maneira que ela se aproxima da exigência normativa. Vamos tomar como exemplo os jovens em risco de delinquência, os jovens que não chegam a se construir diante de uma norma, aqueles que nós chamamos de “jovens </w:t>
      </w:r>
      <w:r w:rsidR="001346D7" w:rsidRPr="00B83B74">
        <w:rPr>
          <w:rFonts w:ascii="Times New Roman" w:hAnsi="Times New Roman" w:cs="Times New Roman"/>
          <w:sz w:val="24"/>
          <w:szCs w:val="24"/>
        </w:rPr>
        <w:t>teflon</w:t>
      </w:r>
      <w:r w:rsidRPr="00B83B74">
        <w:rPr>
          <w:rFonts w:ascii="Times New Roman" w:hAnsi="Times New Roman" w:cs="Times New Roman"/>
          <w:sz w:val="24"/>
          <w:szCs w:val="24"/>
        </w:rPr>
        <w:t xml:space="preserve">” (do nome do revestimento sobre o qual nada adere). </w:t>
      </w:r>
      <w:r>
        <w:rPr>
          <w:rFonts w:ascii="Times New Roman" w:hAnsi="Times New Roman" w:cs="Times New Roman"/>
          <w:sz w:val="24"/>
          <w:szCs w:val="24"/>
        </w:rPr>
        <w:t>No</w:t>
      </w:r>
      <w:r w:rsidRPr="00B83B74">
        <w:rPr>
          <w:rFonts w:ascii="Times New Roman" w:hAnsi="Times New Roman" w:cs="Times New Roman"/>
          <w:sz w:val="24"/>
          <w:szCs w:val="24"/>
        </w:rPr>
        <w:t xml:space="preserve"> momento </w:t>
      </w:r>
      <w:r>
        <w:rPr>
          <w:rFonts w:ascii="Times New Roman" w:hAnsi="Times New Roman" w:cs="Times New Roman"/>
          <w:sz w:val="24"/>
          <w:szCs w:val="24"/>
        </w:rPr>
        <w:t>em que</w:t>
      </w:r>
      <w:r w:rsidRPr="00B83B74">
        <w:rPr>
          <w:rFonts w:ascii="Times New Roman" w:hAnsi="Times New Roman" w:cs="Times New Roman"/>
          <w:sz w:val="24"/>
          <w:szCs w:val="24"/>
        </w:rPr>
        <w:t xml:space="preserve"> o ser humano não considera a norma é porque ela não tem efeito sobre ele, já que a norma não é uma lei da física</w:t>
      </w:r>
      <w:r>
        <w:rPr>
          <w:rFonts w:ascii="Times New Roman" w:hAnsi="Times New Roman" w:cs="Times New Roman"/>
          <w:sz w:val="24"/>
          <w:szCs w:val="24"/>
        </w:rPr>
        <w:t>,</w:t>
      </w:r>
      <w:r w:rsidRPr="00B83B74">
        <w:rPr>
          <w:rFonts w:ascii="Times New Roman" w:hAnsi="Times New Roman" w:cs="Times New Roman"/>
          <w:sz w:val="24"/>
          <w:szCs w:val="24"/>
        </w:rPr>
        <w:t xml:space="preserve"> com um efeito determinado e garantido. Sou eu que observo a norma como uma norma. Existe o fato da nor</w:t>
      </w:r>
      <w:r>
        <w:rPr>
          <w:rFonts w:ascii="Times New Roman" w:hAnsi="Times New Roman" w:cs="Times New Roman"/>
          <w:sz w:val="24"/>
          <w:szCs w:val="24"/>
        </w:rPr>
        <w:t>ma e há aquilo que se fez norma</w:t>
      </w:r>
      <w:r w:rsidR="001346D7">
        <w:rPr>
          <w:rFonts w:ascii="Times New Roman" w:hAnsi="Times New Roman" w:cs="Times New Roman"/>
          <w:sz w:val="24"/>
          <w:szCs w:val="24"/>
        </w:rPr>
        <w:t>,</w:t>
      </w:r>
      <w:r>
        <w:rPr>
          <w:rFonts w:ascii="Times New Roman" w:hAnsi="Times New Roman" w:cs="Times New Roman"/>
          <w:sz w:val="24"/>
          <w:szCs w:val="24"/>
        </w:rPr>
        <w:t xml:space="preserve"> que se refere ao</w:t>
      </w:r>
      <w:r w:rsidRPr="00B83B74">
        <w:rPr>
          <w:rFonts w:ascii="Times New Roman" w:hAnsi="Times New Roman" w:cs="Times New Roman"/>
          <w:sz w:val="24"/>
          <w:szCs w:val="24"/>
        </w:rPr>
        <w:t xml:space="preserve"> valor que eu atribuo a ela.</w:t>
      </w:r>
      <w:r w:rsidR="007D7FCE" w:rsidRPr="00B83B74">
        <w:rPr>
          <w:rFonts w:ascii="Times New Roman" w:hAnsi="Times New Roman" w:cs="Times New Roman"/>
          <w:sz w:val="24"/>
          <w:szCs w:val="24"/>
        </w:rPr>
        <w:t xml:space="preserve"> </w:t>
      </w:r>
    </w:p>
    <w:p w:rsidR="00C90D6F" w:rsidRDefault="00C90D6F" w:rsidP="007D7FCE">
      <w:pPr>
        <w:spacing w:after="0" w:line="360" w:lineRule="auto"/>
        <w:jc w:val="both"/>
        <w:rPr>
          <w:rFonts w:ascii="Times New Roman" w:hAnsi="Times New Roman" w:cs="Times New Roman"/>
          <w:sz w:val="24"/>
          <w:szCs w:val="24"/>
        </w:rPr>
      </w:pPr>
    </w:p>
    <w:p w:rsidR="00C90D6F" w:rsidRPr="00C90D6F" w:rsidRDefault="00C90D6F" w:rsidP="00C90D6F">
      <w:pPr>
        <w:spacing w:after="0" w:line="360" w:lineRule="auto"/>
        <w:jc w:val="both"/>
        <w:rPr>
          <w:rFonts w:ascii="Times New Roman" w:hAnsi="Times New Roman" w:cs="Times New Roman"/>
          <w:sz w:val="24"/>
          <w:szCs w:val="24"/>
        </w:rPr>
      </w:pPr>
      <w:r w:rsidRPr="00C90D6F">
        <w:rPr>
          <w:rFonts w:ascii="Times New Roman" w:hAnsi="Times New Roman" w:cs="Times New Roman"/>
          <w:b/>
          <w:sz w:val="24"/>
          <w:szCs w:val="24"/>
        </w:rPr>
        <w:t>G. HAUBRICH:</w:t>
      </w:r>
      <w:r w:rsidRPr="00C90D6F">
        <w:rPr>
          <w:rFonts w:ascii="Times New Roman" w:hAnsi="Times New Roman" w:cs="Times New Roman"/>
          <w:sz w:val="24"/>
          <w:szCs w:val="24"/>
        </w:rPr>
        <w:t xml:space="preserve"> E a norma endógena? Ela é também antecedente? Em qual momento ela se impõe à pessoa?            </w:t>
      </w:r>
    </w:p>
    <w:p w:rsidR="00C90D6F" w:rsidRDefault="00C90D6F" w:rsidP="00C90D6F">
      <w:pPr>
        <w:spacing w:after="0" w:line="360" w:lineRule="auto"/>
        <w:jc w:val="both"/>
        <w:rPr>
          <w:rFonts w:ascii="Times New Roman" w:hAnsi="Times New Roman" w:cs="Times New Roman"/>
          <w:sz w:val="24"/>
          <w:szCs w:val="24"/>
        </w:rPr>
      </w:pPr>
      <w:r w:rsidRPr="00C90D6F">
        <w:rPr>
          <w:rFonts w:ascii="Times New Roman" w:hAnsi="Times New Roman" w:cs="Times New Roman"/>
          <w:b/>
          <w:sz w:val="24"/>
          <w:szCs w:val="24"/>
        </w:rPr>
        <w:t>L. DURRIVE:</w:t>
      </w:r>
      <w:r w:rsidRPr="00C90D6F">
        <w:rPr>
          <w:rFonts w:ascii="Times New Roman" w:hAnsi="Times New Roman" w:cs="Times New Roman"/>
          <w:sz w:val="24"/>
          <w:szCs w:val="24"/>
        </w:rPr>
        <w:t xml:space="preserve"> A característica do ser humano é ser produtor de normas: ele se constrói assim (</w:t>
      </w:r>
      <w:r>
        <w:rPr>
          <w:rFonts w:ascii="Times New Roman" w:hAnsi="Times New Roman" w:cs="Times New Roman"/>
          <w:sz w:val="24"/>
          <w:szCs w:val="24"/>
        </w:rPr>
        <w:t xml:space="preserve">entre a </w:t>
      </w:r>
      <w:r w:rsidRPr="00C90D6F">
        <w:rPr>
          <w:rFonts w:ascii="Times New Roman" w:hAnsi="Times New Roman" w:cs="Times New Roman"/>
          <w:sz w:val="24"/>
          <w:szCs w:val="24"/>
        </w:rPr>
        <w:t xml:space="preserve">aderência </w:t>
      </w:r>
      <w:r>
        <w:rPr>
          <w:rFonts w:ascii="Times New Roman" w:hAnsi="Times New Roman" w:cs="Times New Roman"/>
          <w:sz w:val="24"/>
          <w:szCs w:val="24"/>
        </w:rPr>
        <w:t>e a</w:t>
      </w:r>
      <w:r w:rsidRPr="00C90D6F">
        <w:rPr>
          <w:rFonts w:ascii="Times New Roman" w:hAnsi="Times New Roman" w:cs="Times New Roman"/>
          <w:sz w:val="24"/>
          <w:szCs w:val="24"/>
        </w:rPr>
        <w:t xml:space="preserve"> desaderência), ele não pode viver sem dar a si mesmo uma norma, um dever-ser (</w:t>
      </w:r>
      <w:proofErr w:type="spellStart"/>
      <w:r w:rsidRPr="00C90D6F">
        <w:rPr>
          <w:rFonts w:ascii="Times New Roman" w:hAnsi="Times New Roman" w:cs="Times New Roman"/>
          <w:sz w:val="24"/>
          <w:szCs w:val="24"/>
        </w:rPr>
        <w:t>devoir-être</w:t>
      </w:r>
      <w:proofErr w:type="spellEnd"/>
      <w:r w:rsidRPr="00C90D6F">
        <w:rPr>
          <w:rFonts w:ascii="Times New Roman" w:hAnsi="Times New Roman" w:cs="Times New Roman"/>
          <w:sz w:val="24"/>
          <w:szCs w:val="24"/>
        </w:rPr>
        <w:t xml:space="preserve">). É isso que nós chamamos de normas endógenas, aquelas que são produzidas </w:t>
      </w:r>
      <w:r>
        <w:rPr>
          <w:rFonts w:ascii="Times New Roman" w:hAnsi="Times New Roman" w:cs="Times New Roman"/>
          <w:sz w:val="24"/>
          <w:szCs w:val="24"/>
        </w:rPr>
        <w:t>pelo ‘si’</w:t>
      </w:r>
      <w:r w:rsidRPr="00C90D6F">
        <w:rPr>
          <w:rFonts w:ascii="Times New Roman" w:hAnsi="Times New Roman" w:cs="Times New Roman"/>
          <w:sz w:val="24"/>
          <w:szCs w:val="24"/>
        </w:rPr>
        <w:t>. No momento da ação, essas normas vão entrar em debate com as normas dos outros. Por que nós falamos em “debate”? Porque em um dado momento será necessário decidir. Nós não podemos conservar duas normas diferentes ao agir.</w:t>
      </w:r>
      <w:r>
        <w:rPr>
          <w:rFonts w:ascii="Times New Roman" w:hAnsi="Times New Roman" w:cs="Times New Roman"/>
          <w:sz w:val="24"/>
          <w:szCs w:val="24"/>
        </w:rPr>
        <w:t xml:space="preserve"> </w:t>
      </w:r>
      <w:r w:rsidRPr="00C90D6F">
        <w:rPr>
          <w:rFonts w:ascii="Times New Roman" w:hAnsi="Times New Roman" w:cs="Times New Roman"/>
          <w:sz w:val="24"/>
          <w:szCs w:val="24"/>
        </w:rPr>
        <w:t>Nós podemos pegar qualquer situação como exemplo: o modo de comer, de falar, de se comportar, etc. A cada vez, nós podemos adotar apenas uma maneira de fazer. N</w:t>
      </w:r>
      <w:r>
        <w:rPr>
          <w:rFonts w:ascii="Times New Roman" w:hAnsi="Times New Roman" w:cs="Times New Roman"/>
          <w:sz w:val="24"/>
          <w:szCs w:val="24"/>
        </w:rPr>
        <w:t>ós</w:t>
      </w:r>
      <w:r w:rsidRPr="00C90D6F">
        <w:rPr>
          <w:rFonts w:ascii="Times New Roman" w:hAnsi="Times New Roman" w:cs="Times New Roman"/>
          <w:sz w:val="24"/>
          <w:szCs w:val="24"/>
        </w:rPr>
        <w:t xml:space="preserve"> não podemos ter duas formas simultâneas de fazer as coisas. Então, se nós falamos de “debate de normas”, é por que em um dado momento esse conflito de normas deve ser resolvido por uma renormalização.</w:t>
      </w:r>
    </w:p>
    <w:p w:rsidR="00C90D6F" w:rsidRPr="00C90D6F" w:rsidRDefault="00C90D6F" w:rsidP="00C90D6F">
      <w:pPr>
        <w:spacing w:after="0" w:line="360" w:lineRule="auto"/>
        <w:jc w:val="both"/>
        <w:rPr>
          <w:rFonts w:ascii="Times New Roman" w:hAnsi="Times New Roman" w:cs="Times New Roman"/>
          <w:sz w:val="24"/>
          <w:szCs w:val="24"/>
        </w:rPr>
      </w:pPr>
      <w:r w:rsidRPr="00C90D6F">
        <w:rPr>
          <w:rFonts w:ascii="Times New Roman" w:hAnsi="Times New Roman" w:cs="Times New Roman"/>
          <w:b/>
          <w:sz w:val="24"/>
          <w:szCs w:val="24"/>
        </w:rPr>
        <w:lastRenderedPageBreak/>
        <w:t xml:space="preserve">G. HAUBRICH: </w:t>
      </w:r>
      <w:r w:rsidRPr="00C90D6F">
        <w:rPr>
          <w:rFonts w:ascii="Times New Roman" w:hAnsi="Times New Roman" w:cs="Times New Roman"/>
          <w:sz w:val="24"/>
          <w:szCs w:val="24"/>
        </w:rPr>
        <w:t>Então, a norma endógena é antecedente à ação pessoal, mas ela não é anônima.</w:t>
      </w:r>
    </w:p>
    <w:p w:rsidR="00C90D6F" w:rsidRDefault="00C90D6F" w:rsidP="00C90D6F">
      <w:pPr>
        <w:spacing w:after="0" w:line="360" w:lineRule="auto"/>
        <w:jc w:val="both"/>
        <w:rPr>
          <w:rFonts w:ascii="Times New Roman" w:hAnsi="Times New Roman" w:cs="Times New Roman"/>
          <w:sz w:val="24"/>
          <w:szCs w:val="24"/>
        </w:rPr>
      </w:pPr>
      <w:r w:rsidRPr="00C90D6F">
        <w:rPr>
          <w:rFonts w:ascii="Times New Roman" w:hAnsi="Times New Roman" w:cs="Times New Roman"/>
          <w:b/>
          <w:sz w:val="24"/>
          <w:szCs w:val="24"/>
        </w:rPr>
        <w:t>L. DURRIVE:</w:t>
      </w:r>
      <w:r w:rsidRPr="00C90D6F">
        <w:rPr>
          <w:rFonts w:ascii="Times New Roman" w:hAnsi="Times New Roman" w:cs="Times New Roman"/>
          <w:sz w:val="24"/>
          <w:szCs w:val="24"/>
        </w:rPr>
        <w:t xml:space="preserve"> Sim, e é por isso que é útil delimitar um quadro normativo: norma antecedente e anônima. A propósito das normas endógenas, alguém me dizia: “é um pouco como o regulamento interior da pessoa</w:t>
      </w:r>
      <w:r>
        <w:rPr>
          <w:rFonts w:ascii="Times New Roman" w:hAnsi="Times New Roman" w:cs="Times New Roman"/>
          <w:sz w:val="24"/>
          <w:szCs w:val="24"/>
        </w:rPr>
        <w:t>”</w:t>
      </w:r>
      <w:r w:rsidRPr="00C90D6F">
        <w:rPr>
          <w:rFonts w:ascii="Times New Roman" w:hAnsi="Times New Roman" w:cs="Times New Roman"/>
          <w:sz w:val="24"/>
          <w:szCs w:val="24"/>
        </w:rPr>
        <w:t xml:space="preserve">. É engraçado expressar-se desse modo – mesmo </w:t>
      </w:r>
      <w:r>
        <w:rPr>
          <w:rFonts w:ascii="Times New Roman" w:hAnsi="Times New Roman" w:cs="Times New Roman"/>
          <w:sz w:val="24"/>
          <w:szCs w:val="24"/>
        </w:rPr>
        <w:t xml:space="preserve">que </w:t>
      </w:r>
      <w:r w:rsidRPr="00C90D6F">
        <w:rPr>
          <w:rFonts w:ascii="Times New Roman" w:hAnsi="Times New Roman" w:cs="Times New Roman"/>
          <w:sz w:val="24"/>
          <w:szCs w:val="24"/>
        </w:rPr>
        <w:t xml:space="preserve">a metáfora </w:t>
      </w:r>
      <w:r>
        <w:rPr>
          <w:rFonts w:ascii="Times New Roman" w:hAnsi="Times New Roman" w:cs="Times New Roman"/>
          <w:sz w:val="24"/>
          <w:szCs w:val="24"/>
        </w:rPr>
        <w:t>seja</w:t>
      </w:r>
      <w:r w:rsidRPr="00C90D6F">
        <w:rPr>
          <w:rFonts w:ascii="Times New Roman" w:hAnsi="Times New Roman" w:cs="Times New Roman"/>
          <w:sz w:val="24"/>
          <w:szCs w:val="24"/>
        </w:rPr>
        <w:t xml:space="preserve"> um pouco ariscada, ela diz algo importante. Antes de agir, eu tenho opções, uma perspectiva que concerne à minha visão daquilo que é importante para mim, na escolha das maneiras de fazer. Mas isso não impede o debate interior quando eu ajo, pois eu vou considerar outros pontos de vista, das questões do presente, </w:t>
      </w:r>
      <w:r>
        <w:rPr>
          <w:rFonts w:ascii="Times New Roman" w:hAnsi="Times New Roman" w:cs="Times New Roman"/>
          <w:sz w:val="24"/>
          <w:szCs w:val="24"/>
        </w:rPr>
        <w:t xml:space="preserve">do </w:t>
      </w:r>
      <w:r w:rsidRPr="00C90D6F">
        <w:rPr>
          <w:rFonts w:ascii="Times New Roman" w:hAnsi="Times New Roman" w:cs="Times New Roman"/>
          <w:sz w:val="24"/>
          <w:szCs w:val="24"/>
        </w:rPr>
        <w:t>momento d</w:t>
      </w:r>
      <w:r>
        <w:rPr>
          <w:rFonts w:ascii="Times New Roman" w:hAnsi="Times New Roman" w:cs="Times New Roman"/>
          <w:sz w:val="24"/>
          <w:szCs w:val="24"/>
        </w:rPr>
        <w:t>a</w:t>
      </w:r>
      <w:r w:rsidRPr="00C90D6F">
        <w:rPr>
          <w:rFonts w:ascii="Times New Roman" w:hAnsi="Times New Roman" w:cs="Times New Roman"/>
          <w:sz w:val="24"/>
          <w:szCs w:val="24"/>
        </w:rPr>
        <w:t xml:space="preserve"> deci</w:t>
      </w:r>
      <w:r>
        <w:rPr>
          <w:rFonts w:ascii="Times New Roman" w:hAnsi="Times New Roman" w:cs="Times New Roman"/>
          <w:sz w:val="24"/>
          <w:szCs w:val="24"/>
        </w:rPr>
        <w:t>são</w:t>
      </w:r>
      <w:r w:rsidRPr="00C90D6F">
        <w:rPr>
          <w:rFonts w:ascii="Times New Roman" w:hAnsi="Times New Roman" w:cs="Times New Roman"/>
          <w:sz w:val="24"/>
          <w:szCs w:val="24"/>
        </w:rPr>
        <w:t>.</w:t>
      </w:r>
    </w:p>
    <w:p w:rsidR="00AA036F" w:rsidRDefault="00AA036F" w:rsidP="00C90D6F">
      <w:pPr>
        <w:spacing w:after="0" w:line="360" w:lineRule="auto"/>
        <w:jc w:val="both"/>
        <w:rPr>
          <w:rFonts w:ascii="Times New Roman" w:hAnsi="Times New Roman" w:cs="Times New Roman"/>
          <w:sz w:val="24"/>
          <w:szCs w:val="24"/>
        </w:rPr>
      </w:pPr>
    </w:p>
    <w:p w:rsidR="00AA036F" w:rsidRDefault="00AA036F" w:rsidP="00C90D6F">
      <w:pPr>
        <w:spacing w:after="0" w:line="360" w:lineRule="auto"/>
        <w:jc w:val="both"/>
        <w:rPr>
          <w:rFonts w:ascii="Times New Roman" w:hAnsi="Times New Roman" w:cs="Times New Roman"/>
          <w:sz w:val="24"/>
          <w:szCs w:val="24"/>
        </w:rPr>
      </w:pPr>
      <w:r w:rsidRPr="00AA036F">
        <w:rPr>
          <w:rFonts w:ascii="Times New Roman" w:hAnsi="Times New Roman" w:cs="Times New Roman"/>
          <w:b/>
          <w:sz w:val="24"/>
          <w:szCs w:val="24"/>
        </w:rPr>
        <w:t>G. HAUBRICH:</w:t>
      </w:r>
      <w:r w:rsidRPr="00AA036F">
        <w:rPr>
          <w:rFonts w:ascii="Times New Roman" w:hAnsi="Times New Roman" w:cs="Times New Roman"/>
          <w:sz w:val="24"/>
          <w:szCs w:val="24"/>
        </w:rPr>
        <w:t xml:space="preserve"> O senhor poderia explicar a expressão “mundo de valores”? Como nós podemos compreender o diálogo da pessoa com o seu meio a partir dessa ideia?</w:t>
      </w:r>
    </w:p>
    <w:p w:rsidR="004B6BFD" w:rsidRDefault="00583AF6" w:rsidP="00C90D6F">
      <w:pPr>
        <w:spacing w:after="0" w:line="360" w:lineRule="auto"/>
        <w:jc w:val="both"/>
        <w:rPr>
          <w:rFonts w:ascii="Times New Roman" w:hAnsi="Times New Roman" w:cs="Times New Roman"/>
          <w:sz w:val="24"/>
          <w:szCs w:val="24"/>
        </w:rPr>
      </w:pPr>
      <w:r w:rsidRPr="00583AF6">
        <w:rPr>
          <w:rFonts w:ascii="Times New Roman" w:hAnsi="Times New Roman" w:cs="Times New Roman"/>
          <w:b/>
          <w:sz w:val="24"/>
          <w:szCs w:val="24"/>
        </w:rPr>
        <w:t>L. DURRIVE:</w:t>
      </w:r>
      <w:r w:rsidRPr="00583AF6">
        <w:rPr>
          <w:rFonts w:ascii="Times New Roman" w:hAnsi="Times New Roman" w:cs="Times New Roman"/>
          <w:sz w:val="24"/>
          <w:szCs w:val="24"/>
        </w:rPr>
        <w:t xml:space="preserve"> Para mim, o valor é o peso das coisas. O ser humano, quando ele encontra o seu meio, quando ele est</w:t>
      </w:r>
      <w:r>
        <w:rPr>
          <w:rFonts w:ascii="Times New Roman" w:hAnsi="Times New Roman" w:cs="Times New Roman"/>
          <w:sz w:val="24"/>
          <w:szCs w:val="24"/>
        </w:rPr>
        <w:t xml:space="preserve">á no seu meio de vida, ele vai </w:t>
      </w:r>
      <w:r w:rsidRPr="00583AF6">
        <w:rPr>
          <w:rFonts w:ascii="Times New Roman" w:hAnsi="Times New Roman" w:cs="Times New Roman"/>
          <w:i/>
          <w:sz w:val="24"/>
          <w:szCs w:val="24"/>
        </w:rPr>
        <w:t>pesar, ponderar, avaliar</w:t>
      </w:r>
      <w:r w:rsidRPr="00583AF6">
        <w:rPr>
          <w:rFonts w:ascii="Times New Roman" w:hAnsi="Times New Roman" w:cs="Times New Roman"/>
          <w:sz w:val="24"/>
          <w:szCs w:val="24"/>
        </w:rPr>
        <w:t>. Enquanto ser de avaliação, ele vai pesar tudo aquilo que o leva a arbitrar. Quer dizer tudo aquilo que, na situação onde ele se encontra em um dado momento, vai obrig</w:t>
      </w:r>
      <w:r w:rsidR="001346D7">
        <w:rPr>
          <w:rFonts w:ascii="Times New Roman" w:hAnsi="Times New Roman" w:cs="Times New Roman"/>
          <w:sz w:val="24"/>
          <w:szCs w:val="24"/>
        </w:rPr>
        <w:t>á</w:t>
      </w:r>
      <w:r w:rsidRPr="00583AF6">
        <w:rPr>
          <w:rFonts w:ascii="Times New Roman" w:hAnsi="Times New Roman" w:cs="Times New Roman"/>
          <w:sz w:val="24"/>
          <w:szCs w:val="24"/>
        </w:rPr>
        <w:t>-lo a decidir. Ele vai agir, fazer alguma coisa em nome de um valor.</w:t>
      </w:r>
      <w:r w:rsidR="00A400AF">
        <w:rPr>
          <w:rFonts w:ascii="Times New Roman" w:hAnsi="Times New Roman" w:cs="Times New Roman"/>
          <w:sz w:val="24"/>
          <w:szCs w:val="24"/>
        </w:rPr>
        <w:t xml:space="preserve"> Ele fará isso</w:t>
      </w:r>
      <w:r w:rsidRPr="00583AF6">
        <w:rPr>
          <w:rFonts w:ascii="Times New Roman" w:hAnsi="Times New Roman" w:cs="Times New Roman"/>
          <w:sz w:val="24"/>
          <w:szCs w:val="24"/>
        </w:rPr>
        <w:t xml:space="preserve"> </w:t>
      </w:r>
      <w:r w:rsidR="00A400AF">
        <w:rPr>
          <w:rFonts w:ascii="Times New Roman" w:hAnsi="Times New Roman" w:cs="Times New Roman"/>
          <w:sz w:val="24"/>
          <w:szCs w:val="24"/>
        </w:rPr>
        <w:t>n</w:t>
      </w:r>
      <w:r w:rsidRPr="00583AF6">
        <w:rPr>
          <w:rFonts w:ascii="Times New Roman" w:hAnsi="Times New Roman" w:cs="Times New Roman"/>
          <w:sz w:val="24"/>
          <w:szCs w:val="24"/>
        </w:rPr>
        <w:t>ão apenas por</w:t>
      </w:r>
      <w:r w:rsidR="001346D7">
        <w:rPr>
          <w:rFonts w:ascii="Times New Roman" w:hAnsi="Times New Roman" w:cs="Times New Roman"/>
          <w:sz w:val="24"/>
          <w:szCs w:val="24"/>
        </w:rPr>
        <w:t>que dispõe</w:t>
      </w:r>
      <w:r w:rsidRPr="00583AF6">
        <w:rPr>
          <w:rFonts w:ascii="Times New Roman" w:hAnsi="Times New Roman" w:cs="Times New Roman"/>
          <w:sz w:val="24"/>
          <w:szCs w:val="24"/>
        </w:rPr>
        <w:t xml:space="preserve"> de um saber – pois ele pode muito bem saber</w:t>
      </w:r>
      <w:r w:rsidR="001346D7">
        <w:rPr>
          <w:rFonts w:ascii="Times New Roman" w:hAnsi="Times New Roman" w:cs="Times New Roman"/>
          <w:sz w:val="24"/>
          <w:szCs w:val="24"/>
        </w:rPr>
        <w:t xml:space="preserve"> alguma coisa e não </w:t>
      </w:r>
      <w:proofErr w:type="gramStart"/>
      <w:r w:rsidR="001346D7">
        <w:rPr>
          <w:rFonts w:ascii="Times New Roman" w:hAnsi="Times New Roman" w:cs="Times New Roman"/>
          <w:sz w:val="24"/>
          <w:szCs w:val="24"/>
        </w:rPr>
        <w:t>fazê-la</w:t>
      </w:r>
      <w:proofErr w:type="gramEnd"/>
      <w:r w:rsidR="001346D7">
        <w:rPr>
          <w:rFonts w:ascii="Times New Roman" w:hAnsi="Times New Roman" w:cs="Times New Roman"/>
          <w:sz w:val="24"/>
          <w:szCs w:val="24"/>
        </w:rPr>
        <w:t>. Se o ser humano</w:t>
      </w:r>
      <w:r w:rsidRPr="00583AF6">
        <w:rPr>
          <w:rFonts w:ascii="Times New Roman" w:hAnsi="Times New Roman" w:cs="Times New Roman"/>
          <w:sz w:val="24"/>
          <w:szCs w:val="24"/>
        </w:rPr>
        <w:t xml:space="preserve"> </w:t>
      </w:r>
      <w:r w:rsidR="00A400AF">
        <w:rPr>
          <w:rFonts w:ascii="Times New Roman" w:hAnsi="Times New Roman" w:cs="Times New Roman"/>
          <w:sz w:val="24"/>
          <w:szCs w:val="24"/>
        </w:rPr>
        <w:t>sabe</w:t>
      </w:r>
      <w:r w:rsidRPr="00583AF6">
        <w:rPr>
          <w:rFonts w:ascii="Times New Roman" w:hAnsi="Times New Roman" w:cs="Times New Roman"/>
          <w:sz w:val="24"/>
          <w:szCs w:val="24"/>
        </w:rPr>
        <w:t xml:space="preserve"> e fa</w:t>
      </w:r>
      <w:r w:rsidR="00A400AF">
        <w:rPr>
          <w:rFonts w:ascii="Times New Roman" w:hAnsi="Times New Roman" w:cs="Times New Roman"/>
          <w:sz w:val="24"/>
          <w:szCs w:val="24"/>
        </w:rPr>
        <w:t>z</w:t>
      </w:r>
      <w:r w:rsidRPr="00583AF6">
        <w:rPr>
          <w:rFonts w:ascii="Times New Roman" w:hAnsi="Times New Roman" w:cs="Times New Roman"/>
          <w:sz w:val="24"/>
          <w:szCs w:val="24"/>
        </w:rPr>
        <w:t xml:space="preserve"> </w:t>
      </w:r>
      <w:r w:rsidR="00FB5877">
        <w:rPr>
          <w:rFonts w:ascii="Times New Roman" w:hAnsi="Times New Roman" w:cs="Times New Roman"/>
          <w:sz w:val="24"/>
          <w:szCs w:val="24"/>
        </w:rPr>
        <w:t xml:space="preserve">determinada ação </w:t>
      </w:r>
      <w:r w:rsidRPr="00583AF6">
        <w:rPr>
          <w:rFonts w:ascii="Times New Roman" w:hAnsi="Times New Roman" w:cs="Times New Roman"/>
          <w:sz w:val="24"/>
          <w:szCs w:val="24"/>
        </w:rPr>
        <w:t xml:space="preserve">é porque </w:t>
      </w:r>
      <w:r w:rsidR="00A400AF">
        <w:rPr>
          <w:rFonts w:ascii="Times New Roman" w:hAnsi="Times New Roman" w:cs="Times New Roman"/>
          <w:sz w:val="24"/>
          <w:szCs w:val="24"/>
        </w:rPr>
        <w:t>ele</w:t>
      </w:r>
      <w:r w:rsidRPr="00583AF6">
        <w:rPr>
          <w:rFonts w:ascii="Times New Roman" w:hAnsi="Times New Roman" w:cs="Times New Roman"/>
          <w:sz w:val="24"/>
          <w:szCs w:val="24"/>
        </w:rPr>
        <w:t xml:space="preserve"> conced</w:t>
      </w:r>
      <w:r w:rsidR="00A400AF">
        <w:rPr>
          <w:rFonts w:ascii="Times New Roman" w:hAnsi="Times New Roman" w:cs="Times New Roman"/>
          <w:sz w:val="24"/>
          <w:szCs w:val="24"/>
        </w:rPr>
        <w:t>e</w:t>
      </w:r>
      <w:r w:rsidRPr="00583AF6">
        <w:rPr>
          <w:rFonts w:ascii="Times New Roman" w:hAnsi="Times New Roman" w:cs="Times New Roman"/>
          <w:sz w:val="24"/>
          <w:szCs w:val="24"/>
        </w:rPr>
        <w:t xml:space="preserve"> valor a um ato tanto quanto ao saber </w:t>
      </w:r>
      <w:r w:rsidR="00D57342">
        <w:rPr>
          <w:rFonts w:ascii="Times New Roman" w:hAnsi="Times New Roman" w:cs="Times New Roman"/>
          <w:sz w:val="24"/>
          <w:szCs w:val="24"/>
        </w:rPr>
        <w:t xml:space="preserve">a ele </w:t>
      </w:r>
      <w:r w:rsidRPr="00583AF6">
        <w:rPr>
          <w:rFonts w:ascii="Times New Roman" w:hAnsi="Times New Roman" w:cs="Times New Roman"/>
          <w:sz w:val="24"/>
          <w:szCs w:val="24"/>
        </w:rPr>
        <w:t>associado.</w:t>
      </w:r>
      <w:r w:rsidR="004B6BFD">
        <w:rPr>
          <w:rFonts w:ascii="Times New Roman" w:hAnsi="Times New Roman" w:cs="Times New Roman"/>
          <w:sz w:val="24"/>
          <w:szCs w:val="24"/>
        </w:rPr>
        <w:t xml:space="preserve"> Trata-se de </w:t>
      </w:r>
      <w:r w:rsidR="004B6BFD" w:rsidRPr="004B6BFD">
        <w:rPr>
          <w:rFonts w:ascii="Times New Roman" w:hAnsi="Times New Roman" w:cs="Times New Roman"/>
          <w:sz w:val="24"/>
          <w:szCs w:val="24"/>
        </w:rPr>
        <w:t>algo que e</w:t>
      </w:r>
      <w:r w:rsidR="004B6BFD">
        <w:rPr>
          <w:rFonts w:ascii="Times New Roman" w:hAnsi="Times New Roman" w:cs="Times New Roman"/>
          <w:sz w:val="24"/>
          <w:szCs w:val="24"/>
        </w:rPr>
        <w:t>le</w:t>
      </w:r>
      <w:r w:rsidR="004B6BFD" w:rsidRPr="004B6BFD">
        <w:rPr>
          <w:rFonts w:ascii="Times New Roman" w:hAnsi="Times New Roman" w:cs="Times New Roman"/>
          <w:sz w:val="24"/>
          <w:szCs w:val="24"/>
        </w:rPr>
        <w:t xml:space="preserve"> consider</w:t>
      </w:r>
      <w:r w:rsidR="004B6BFD">
        <w:rPr>
          <w:rFonts w:ascii="Times New Roman" w:hAnsi="Times New Roman" w:cs="Times New Roman"/>
          <w:sz w:val="24"/>
          <w:szCs w:val="24"/>
        </w:rPr>
        <w:t>a</w:t>
      </w:r>
      <w:r w:rsidR="004B6BFD" w:rsidRPr="004B6BFD">
        <w:rPr>
          <w:rFonts w:ascii="Times New Roman" w:hAnsi="Times New Roman" w:cs="Times New Roman"/>
          <w:sz w:val="24"/>
          <w:szCs w:val="24"/>
        </w:rPr>
        <w:t xml:space="preserve"> importante, </w:t>
      </w:r>
      <w:r w:rsidR="004B6BFD">
        <w:rPr>
          <w:rFonts w:ascii="Times New Roman" w:hAnsi="Times New Roman" w:cs="Times New Roman"/>
          <w:sz w:val="24"/>
          <w:szCs w:val="24"/>
        </w:rPr>
        <w:t>e por isso</w:t>
      </w:r>
      <w:r w:rsidR="004B6BFD" w:rsidRPr="004B6BFD">
        <w:rPr>
          <w:rFonts w:ascii="Times New Roman" w:hAnsi="Times New Roman" w:cs="Times New Roman"/>
          <w:sz w:val="24"/>
          <w:szCs w:val="24"/>
        </w:rPr>
        <w:t xml:space="preserve"> é necessário privilegiar, priorizar. Todos os atos são, assim, </w:t>
      </w:r>
      <w:r w:rsidR="004B6BFD">
        <w:rPr>
          <w:rFonts w:ascii="Times New Roman" w:hAnsi="Times New Roman" w:cs="Times New Roman"/>
          <w:sz w:val="24"/>
          <w:szCs w:val="24"/>
        </w:rPr>
        <w:t>provações de si</w:t>
      </w:r>
      <w:r w:rsidR="004B6BFD" w:rsidRPr="004B6BFD">
        <w:rPr>
          <w:rFonts w:ascii="Times New Roman" w:hAnsi="Times New Roman" w:cs="Times New Roman"/>
          <w:sz w:val="24"/>
          <w:szCs w:val="24"/>
        </w:rPr>
        <w:t xml:space="preserve">. </w:t>
      </w:r>
      <w:r w:rsidR="004B6BFD">
        <w:rPr>
          <w:rFonts w:ascii="Times New Roman" w:hAnsi="Times New Roman" w:cs="Times New Roman"/>
          <w:sz w:val="24"/>
          <w:szCs w:val="24"/>
        </w:rPr>
        <w:t xml:space="preserve">Aliás, esta é </w:t>
      </w:r>
      <w:r w:rsidR="004B6BFD" w:rsidRPr="004B6BFD">
        <w:rPr>
          <w:rFonts w:ascii="Times New Roman" w:hAnsi="Times New Roman" w:cs="Times New Roman"/>
          <w:sz w:val="24"/>
          <w:szCs w:val="24"/>
        </w:rPr>
        <w:t xml:space="preserve">a razão pela qual nós falamos de </w:t>
      </w:r>
      <w:r w:rsidR="004B6BFD">
        <w:rPr>
          <w:rFonts w:ascii="Times New Roman" w:hAnsi="Times New Roman" w:cs="Times New Roman"/>
          <w:sz w:val="24"/>
          <w:szCs w:val="24"/>
        </w:rPr>
        <w:t>‘</w:t>
      </w:r>
      <w:r w:rsidR="004B6BFD" w:rsidRPr="004B6BFD">
        <w:rPr>
          <w:rFonts w:ascii="Times New Roman" w:hAnsi="Times New Roman" w:cs="Times New Roman"/>
          <w:sz w:val="24"/>
          <w:szCs w:val="24"/>
        </w:rPr>
        <w:t>experiência</w:t>
      </w:r>
      <w:r w:rsidR="004B6BFD">
        <w:rPr>
          <w:rFonts w:ascii="Times New Roman" w:hAnsi="Times New Roman" w:cs="Times New Roman"/>
          <w:sz w:val="24"/>
          <w:szCs w:val="24"/>
        </w:rPr>
        <w:t>’</w:t>
      </w:r>
      <w:r w:rsidR="004B6BFD" w:rsidRPr="004B6BFD">
        <w:rPr>
          <w:rFonts w:ascii="Times New Roman" w:hAnsi="Times New Roman" w:cs="Times New Roman"/>
          <w:sz w:val="24"/>
          <w:szCs w:val="24"/>
        </w:rPr>
        <w:t>, pois a palavra expe</w:t>
      </w:r>
      <w:r w:rsidR="004B6BFD">
        <w:rPr>
          <w:rFonts w:ascii="Times New Roman" w:hAnsi="Times New Roman" w:cs="Times New Roman"/>
          <w:sz w:val="24"/>
          <w:szCs w:val="24"/>
        </w:rPr>
        <w:t>riência quer dizer, na origem, ‘</w:t>
      </w:r>
      <w:r w:rsidR="004B6BFD" w:rsidRPr="004B6BFD">
        <w:rPr>
          <w:rFonts w:ascii="Times New Roman" w:hAnsi="Times New Roman" w:cs="Times New Roman"/>
          <w:sz w:val="24"/>
          <w:szCs w:val="24"/>
        </w:rPr>
        <w:t>colocar à prova</w:t>
      </w:r>
      <w:r w:rsidR="004B6BFD">
        <w:rPr>
          <w:rFonts w:ascii="Times New Roman" w:hAnsi="Times New Roman" w:cs="Times New Roman"/>
          <w:sz w:val="24"/>
          <w:szCs w:val="24"/>
        </w:rPr>
        <w:t>’</w:t>
      </w:r>
      <w:r w:rsidR="004B6BFD" w:rsidRPr="004B6BFD">
        <w:rPr>
          <w:rFonts w:ascii="Times New Roman" w:hAnsi="Times New Roman" w:cs="Times New Roman"/>
          <w:sz w:val="24"/>
          <w:szCs w:val="24"/>
        </w:rPr>
        <w:t xml:space="preserve">. Consequentemente, eu tenho experiência, pois eu me coloquei à prova no meu encontro com o meio. Aquilo que eu fiz ativamente, eu o fiz em nome de um valor, </w:t>
      </w:r>
      <w:r w:rsidR="004B6BFD">
        <w:rPr>
          <w:rFonts w:ascii="Times New Roman" w:hAnsi="Times New Roman" w:cs="Times New Roman"/>
          <w:sz w:val="24"/>
          <w:szCs w:val="24"/>
        </w:rPr>
        <w:t>ou seja</w:t>
      </w:r>
      <w:r w:rsidR="004B6BFD" w:rsidRPr="004B6BFD">
        <w:rPr>
          <w:rFonts w:ascii="Times New Roman" w:hAnsi="Times New Roman" w:cs="Times New Roman"/>
          <w:sz w:val="24"/>
          <w:szCs w:val="24"/>
        </w:rPr>
        <w:t>, em nome de coisas que contam, que t</w:t>
      </w:r>
      <w:r w:rsidR="00724422">
        <w:rPr>
          <w:rFonts w:ascii="Times New Roman" w:hAnsi="Times New Roman" w:cs="Times New Roman"/>
          <w:sz w:val="24"/>
          <w:szCs w:val="24"/>
        </w:rPr>
        <w:t>ê</w:t>
      </w:r>
      <w:r w:rsidR="004B6BFD" w:rsidRPr="004B6BFD">
        <w:rPr>
          <w:rFonts w:ascii="Times New Roman" w:hAnsi="Times New Roman" w:cs="Times New Roman"/>
          <w:sz w:val="24"/>
          <w:szCs w:val="24"/>
        </w:rPr>
        <w:t>m um grande peso</w:t>
      </w:r>
      <w:r w:rsidR="00572337">
        <w:rPr>
          <w:rFonts w:ascii="Times New Roman" w:hAnsi="Times New Roman" w:cs="Times New Roman"/>
          <w:sz w:val="24"/>
          <w:szCs w:val="24"/>
        </w:rPr>
        <w:t>,</w:t>
      </w:r>
      <w:r w:rsidR="004B6BFD" w:rsidRPr="004B6BFD">
        <w:rPr>
          <w:rFonts w:ascii="Times New Roman" w:hAnsi="Times New Roman" w:cs="Times New Roman"/>
          <w:sz w:val="24"/>
          <w:szCs w:val="24"/>
        </w:rPr>
        <w:t xml:space="preserve"> na minha opinião.</w:t>
      </w:r>
      <w:r w:rsidR="00F837EC">
        <w:rPr>
          <w:rFonts w:ascii="Times New Roman" w:hAnsi="Times New Roman" w:cs="Times New Roman"/>
          <w:sz w:val="24"/>
          <w:szCs w:val="24"/>
        </w:rPr>
        <w:t xml:space="preserve"> </w:t>
      </w:r>
      <w:r w:rsidR="00F837EC" w:rsidRPr="00F837EC">
        <w:rPr>
          <w:rFonts w:ascii="Times New Roman" w:hAnsi="Times New Roman" w:cs="Times New Roman"/>
          <w:sz w:val="24"/>
          <w:szCs w:val="24"/>
        </w:rPr>
        <w:t xml:space="preserve">Então a questão é saber de onde vêm esses valores. O que é certo é que eles não vêm de mim - dito de outro modo, eu os recebo. Ninguém inventa os seus próprios valores, mesmo que nós possamos ter essa ilusão. Nós podemos imaginar que nós somos a origem dos nossos próprios valores, mas na realidade, o ser humano é, fundamentalmente, um ser social: ele se constrói nas relações humanas. Os valores são </w:t>
      </w:r>
      <w:r w:rsidR="00F837EC">
        <w:rPr>
          <w:rFonts w:ascii="Times New Roman" w:hAnsi="Times New Roman" w:cs="Times New Roman"/>
          <w:sz w:val="24"/>
          <w:szCs w:val="24"/>
        </w:rPr>
        <w:t>transmitidos por meio</w:t>
      </w:r>
      <w:r w:rsidR="00F837EC" w:rsidRPr="00F837EC">
        <w:rPr>
          <w:rFonts w:ascii="Times New Roman" w:hAnsi="Times New Roman" w:cs="Times New Roman"/>
          <w:sz w:val="24"/>
          <w:szCs w:val="24"/>
        </w:rPr>
        <w:t xml:space="preserve"> dessas relações humanas. Eu penso que os que os valores podem tomar muitos caminhos diferentes, eles se manifestam de maneira diferente, pois cada um vai retrabalha</w:t>
      </w:r>
      <w:r w:rsidR="00F837EC">
        <w:rPr>
          <w:rFonts w:ascii="Times New Roman" w:hAnsi="Times New Roman" w:cs="Times New Roman"/>
          <w:sz w:val="24"/>
          <w:szCs w:val="24"/>
        </w:rPr>
        <w:t>-los</w:t>
      </w:r>
      <w:r w:rsidR="00F837EC" w:rsidRPr="00F837EC">
        <w:rPr>
          <w:rFonts w:ascii="Times New Roman" w:hAnsi="Times New Roman" w:cs="Times New Roman"/>
          <w:sz w:val="24"/>
          <w:szCs w:val="24"/>
        </w:rPr>
        <w:t xml:space="preserve"> à sua própria maneira. </w:t>
      </w:r>
      <w:r w:rsidR="00F837EC">
        <w:rPr>
          <w:rFonts w:ascii="Times New Roman" w:hAnsi="Times New Roman" w:cs="Times New Roman"/>
          <w:sz w:val="24"/>
          <w:szCs w:val="24"/>
        </w:rPr>
        <w:t>N</w:t>
      </w:r>
      <w:r w:rsidR="00F837EC" w:rsidRPr="00F837EC">
        <w:rPr>
          <w:rFonts w:ascii="Times New Roman" w:hAnsi="Times New Roman" w:cs="Times New Roman"/>
          <w:sz w:val="24"/>
          <w:szCs w:val="24"/>
        </w:rPr>
        <w:t xml:space="preserve">este sentido </w:t>
      </w:r>
      <w:r w:rsidR="00F837EC">
        <w:rPr>
          <w:rFonts w:ascii="Times New Roman" w:hAnsi="Times New Roman" w:cs="Times New Roman"/>
          <w:sz w:val="24"/>
          <w:szCs w:val="24"/>
        </w:rPr>
        <w:t>é que nós permanecemos ativos: por</w:t>
      </w:r>
      <w:r w:rsidR="00F837EC" w:rsidRPr="00F837EC">
        <w:rPr>
          <w:rFonts w:ascii="Times New Roman" w:hAnsi="Times New Roman" w:cs="Times New Roman"/>
          <w:sz w:val="24"/>
          <w:szCs w:val="24"/>
        </w:rPr>
        <w:t>que nós vamos retrabalhar os valores. Vamos tomar como exemplo</w:t>
      </w:r>
      <w:r w:rsidR="00287F84">
        <w:rPr>
          <w:rFonts w:ascii="Times New Roman" w:hAnsi="Times New Roman" w:cs="Times New Roman"/>
          <w:sz w:val="24"/>
          <w:szCs w:val="24"/>
        </w:rPr>
        <w:t xml:space="preserve"> os </w:t>
      </w:r>
      <w:r w:rsidR="00F837EC" w:rsidRPr="00F837EC">
        <w:rPr>
          <w:rFonts w:ascii="Times New Roman" w:hAnsi="Times New Roman" w:cs="Times New Roman"/>
          <w:sz w:val="24"/>
          <w:szCs w:val="24"/>
        </w:rPr>
        <w:t xml:space="preserve">valores </w:t>
      </w:r>
      <w:r w:rsidR="00287F84">
        <w:rPr>
          <w:rFonts w:ascii="Times New Roman" w:hAnsi="Times New Roman" w:cs="Times New Roman"/>
          <w:sz w:val="24"/>
          <w:szCs w:val="24"/>
        </w:rPr>
        <w:t>relativos ao</w:t>
      </w:r>
      <w:r w:rsidR="00F837EC" w:rsidRPr="00F837EC">
        <w:rPr>
          <w:rFonts w:ascii="Times New Roman" w:hAnsi="Times New Roman" w:cs="Times New Roman"/>
          <w:sz w:val="24"/>
          <w:szCs w:val="24"/>
        </w:rPr>
        <w:t xml:space="preserve"> respeito pelo meio ambiente, o respeito às pessoas, o respeito a si mesmo: eles são valores que vão encontrar </w:t>
      </w:r>
      <w:r w:rsidR="00F837EC" w:rsidRPr="00F837EC">
        <w:rPr>
          <w:rFonts w:ascii="Times New Roman" w:hAnsi="Times New Roman" w:cs="Times New Roman"/>
          <w:sz w:val="24"/>
          <w:szCs w:val="24"/>
        </w:rPr>
        <w:lastRenderedPageBreak/>
        <w:t xml:space="preserve">diferentes caminhos para se manifestar e que vão ser, na sequência, tratados diferentemente por cada um de nós. Nesse sentido, cada um se singulariza, manifesta uma diferença neste mundo de valores. Certamente nós não inventamos os valores, mas nós os retrabalhamos em nossos atos concretos e quotidianos, no momento de decidir: é por isso que, a cada vez, nós somos mais ou menos </w:t>
      </w:r>
      <w:r w:rsidR="00287F84">
        <w:rPr>
          <w:rFonts w:ascii="Times New Roman" w:hAnsi="Times New Roman" w:cs="Times New Roman"/>
          <w:sz w:val="24"/>
          <w:szCs w:val="24"/>
        </w:rPr>
        <w:t>‘</w:t>
      </w:r>
      <w:r w:rsidR="00F837EC" w:rsidRPr="00F837EC">
        <w:rPr>
          <w:rFonts w:ascii="Times New Roman" w:hAnsi="Times New Roman" w:cs="Times New Roman"/>
          <w:sz w:val="24"/>
          <w:szCs w:val="24"/>
        </w:rPr>
        <w:t>autores</w:t>
      </w:r>
      <w:r w:rsidR="00287F84">
        <w:rPr>
          <w:rFonts w:ascii="Times New Roman" w:hAnsi="Times New Roman" w:cs="Times New Roman"/>
          <w:sz w:val="24"/>
          <w:szCs w:val="24"/>
        </w:rPr>
        <w:t>’</w:t>
      </w:r>
      <w:r w:rsidR="00F837EC" w:rsidRPr="00F837EC">
        <w:rPr>
          <w:rFonts w:ascii="Times New Roman" w:hAnsi="Times New Roman" w:cs="Times New Roman"/>
          <w:sz w:val="24"/>
          <w:szCs w:val="24"/>
        </w:rPr>
        <w:t xml:space="preserve"> des</w:t>
      </w:r>
      <w:r w:rsidR="001346D7">
        <w:rPr>
          <w:rFonts w:ascii="Times New Roman" w:hAnsi="Times New Roman" w:cs="Times New Roman"/>
          <w:sz w:val="24"/>
          <w:szCs w:val="24"/>
        </w:rPr>
        <w:t>t</w:t>
      </w:r>
      <w:r w:rsidR="00F837EC" w:rsidRPr="00F837EC">
        <w:rPr>
          <w:rFonts w:ascii="Times New Roman" w:hAnsi="Times New Roman" w:cs="Times New Roman"/>
          <w:sz w:val="24"/>
          <w:szCs w:val="24"/>
        </w:rPr>
        <w:t xml:space="preserve">es valores. Por exemplo, alguém que se diz ecologista, defensor do meio ambiente, nós não podemos deduzir que ele/ela será sempre fiel ao seu propósito. Em um dado momento, se ele/ela tiver pressa ou </w:t>
      </w:r>
      <w:r w:rsidR="00287F84">
        <w:rPr>
          <w:rFonts w:ascii="Times New Roman" w:hAnsi="Times New Roman" w:cs="Times New Roman"/>
          <w:sz w:val="24"/>
          <w:szCs w:val="24"/>
        </w:rPr>
        <w:t xml:space="preserve">estiver </w:t>
      </w:r>
      <w:r w:rsidR="00F837EC" w:rsidRPr="00F837EC">
        <w:rPr>
          <w:rFonts w:ascii="Times New Roman" w:hAnsi="Times New Roman" w:cs="Times New Roman"/>
          <w:sz w:val="24"/>
          <w:szCs w:val="24"/>
        </w:rPr>
        <w:t>atrasado, poderá usar o carro, quando ele/ela havia prometido não utilizar mais veíc</w:t>
      </w:r>
      <w:r w:rsidR="00287F84">
        <w:rPr>
          <w:rFonts w:ascii="Times New Roman" w:hAnsi="Times New Roman" w:cs="Times New Roman"/>
          <w:sz w:val="24"/>
          <w:szCs w:val="24"/>
        </w:rPr>
        <w:t>ulos poluentes. Esta não é uma ‘</w:t>
      </w:r>
      <w:r w:rsidR="00F837EC" w:rsidRPr="00F837EC">
        <w:rPr>
          <w:rFonts w:ascii="Times New Roman" w:hAnsi="Times New Roman" w:cs="Times New Roman"/>
          <w:sz w:val="24"/>
          <w:szCs w:val="24"/>
        </w:rPr>
        <w:t>traição</w:t>
      </w:r>
      <w:r w:rsidR="00287F84">
        <w:rPr>
          <w:rFonts w:ascii="Times New Roman" w:hAnsi="Times New Roman" w:cs="Times New Roman"/>
          <w:sz w:val="24"/>
          <w:szCs w:val="24"/>
        </w:rPr>
        <w:t>’</w:t>
      </w:r>
      <w:r w:rsidR="00F837EC" w:rsidRPr="00F837EC">
        <w:rPr>
          <w:rFonts w:ascii="Times New Roman" w:hAnsi="Times New Roman" w:cs="Times New Roman"/>
          <w:sz w:val="24"/>
          <w:szCs w:val="24"/>
        </w:rPr>
        <w:t xml:space="preserve">, mas um debate de normas. O valor sustenta o debate de normas. Isso quer dizer que o debate de normas não é uma fórmula do raciocínio lógico, que nós encontraremos em uma arborescência lógica, cujo resultado seria previsível por um simples cálculo. O cálculo é uma ferramenta de antecipação: então, se nossos debates de normas não fossem mais que uma combinação de problemas, nós poderíamos dizer que a nossa ação humana seria resultado de um tratamento aritmético. Entretanto, não é esse o caso (desde que nós compreendamos a diferença entre a estatística e a atividade humana). Como o debate de normas é sustentado por valores e </w:t>
      </w:r>
      <w:r w:rsidR="00287F84">
        <w:rPr>
          <w:rFonts w:ascii="Times New Roman" w:hAnsi="Times New Roman" w:cs="Times New Roman"/>
          <w:sz w:val="24"/>
          <w:szCs w:val="24"/>
        </w:rPr>
        <w:t xml:space="preserve">como </w:t>
      </w:r>
      <w:r w:rsidR="00F837EC" w:rsidRPr="00F837EC">
        <w:rPr>
          <w:rFonts w:ascii="Times New Roman" w:hAnsi="Times New Roman" w:cs="Times New Roman"/>
          <w:sz w:val="24"/>
          <w:szCs w:val="24"/>
        </w:rPr>
        <w:t>cada valor é retrabalhado por cada pessoa</w:t>
      </w:r>
      <w:r w:rsidR="001346D7">
        <w:rPr>
          <w:rFonts w:ascii="Times New Roman" w:hAnsi="Times New Roman" w:cs="Times New Roman"/>
          <w:sz w:val="24"/>
          <w:szCs w:val="24"/>
        </w:rPr>
        <w:t xml:space="preserve"> de modo</w:t>
      </w:r>
      <w:r w:rsidR="00F837EC" w:rsidRPr="00F837EC">
        <w:rPr>
          <w:rFonts w:ascii="Times New Roman" w:hAnsi="Times New Roman" w:cs="Times New Roman"/>
          <w:sz w:val="24"/>
          <w:szCs w:val="24"/>
        </w:rPr>
        <w:t xml:space="preserve"> diferente, necessariamente</w:t>
      </w:r>
      <w:r w:rsidR="00287F84">
        <w:rPr>
          <w:rFonts w:ascii="Times New Roman" w:hAnsi="Times New Roman" w:cs="Times New Roman"/>
          <w:sz w:val="24"/>
          <w:szCs w:val="24"/>
        </w:rPr>
        <w:t>,</w:t>
      </w:r>
      <w:r w:rsidR="00F837EC" w:rsidRPr="00F837EC">
        <w:rPr>
          <w:rFonts w:ascii="Times New Roman" w:hAnsi="Times New Roman" w:cs="Times New Roman"/>
          <w:sz w:val="24"/>
          <w:szCs w:val="24"/>
        </w:rPr>
        <w:t xml:space="preserve"> nós constatamos resultados, renormalizações que não são as mesmas. Então, mesmo que duas pessoas diferentes tenham de considerar as mesmas limitações, nós não constataremos as mesmas renormalizações. Dois professores, por exemplo, que se encontram em uma situação similar: eles não vão encontrar os mesmos resultados em seus debates de normas, pois eles não trabalham da mesma maneira os valores. É esta a singularidade que se constrói através dos atos quotidianos.</w:t>
      </w:r>
    </w:p>
    <w:p w:rsidR="00EF7B66" w:rsidRDefault="00EF7B66" w:rsidP="00C90D6F">
      <w:pPr>
        <w:spacing w:after="0" w:line="360" w:lineRule="auto"/>
        <w:jc w:val="both"/>
        <w:rPr>
          <w:rFonts w:ascii="Times New Roman" w:hAnsi="Times New Roman" w:cs="Times New Roman"/>
          <w:sz w:val="24"/>
          <w:szCs w:val="24"/>
        </w:rPr>
      </w:pPr>
    </w:p>
    <w:p w:rsidR="00EF7B66" w:rsidRPr="00EF7B66" w:rsidRDefault="00EF7B66" w:rsidP="00EF7B66">
      <w:pPr>
        <w:spacing w:after="0" w:line="360" w:lineRule="auto"/>
        <w:jc w:val="both"/>
        <w:rPr>
          <w:rFonts w:ascii="Times New Roman" w:hAnsi="Times New Roman" w:cs="Times New Roman"/>
          <w:sz w:val="24"/>
          <w:szCs w:val="24"/>
        </w:rPr>
      </w:pPr>
      <w:r w:rsidRPr="00EF7B66">
        <w:rPr>
          <w:rFonts w:ascii="Times New Roman" w:hAnsi="Times New Roman" w:cs="Times New Roman"/>
          <w:b/>
          <w:sz w:val="24"/>
          <w:szCs w:val="24"/>
        </w:rPr>
        <w:t>G. HAUBRICH:</w:t>
      </w:r>
      <w:r w:rsidRPr="00EF7B66">
        <w:rPr>
          <w:rFonts w:ascii="Times New Roman" w:hAnsi="Times New Roman" w:cs="Times New Roman"/>
          <w:sz w:val="24"/>
          <w:szCs w:val="24"/>
        </w:rPr>
        <w:t xml:space="preserve"> Como nós podemos definir a cultura do ponto de vista ergológico? Nós podemos aproximar as noções de norma e de valor para compreendê-la?</w:t>
      </w:r>
    </w:p>
    <w:p w:rsidR="00EF7B66" w:rsidRPr="00B2757A" w:rsidRDefault="00EF7B66" w:rsidP="00B2757A">
      <w:pPr>
        <w:spacing w:after="0" w:line="360" w:lineRule="auto"/>
        <w:jc w:val="both"/>
        <w:rPr>
          <w:rFonts w:ascii="Times New Roman" w:hAnsi="Times New Roman" w:cs="Times New Roman"/>
          <w:sz w:val="24"/>
          <w:szCs w:val="24"/>
        </w:rPr>
      </w:pPr>
      <w:r w:rsidRPr="00EF7B66">
        <w:rPr>
          <w:rFonts w:ascii="Times New Roman" w:hAnsi="Times New Roman" w:cs="Times New Roman"/>
          <w:b/>
          <w:sz w:val="24"/>
          <w:szCs w:val="24"/>
        </w:rPr>
        <w:t>L. DURRIVE:</w:t>
      </w:r>
      <w:r w:rsidRPr="00EF7B66">
        <w:rPr>
          <w:rFonts w:ascii="Times New Roman" w:hAnsi="Times New Roman" w:cs="Times New Roman"/>
          <w:sz w:val="24"/>
          <w:szCs w:val="24"/>
        </w:rPr>
        <w:t xml:space="preserve"> A resposta para essa questão é uma extensão daquilo que eu dizia. Nós precisamos retomar a ideia de que o ser humano está em relação permanente com seu meio. Ele estrutura a si mesmo nesta relação com o seu meio. É por essa razão que ele se constrói em um </w:t>
      </w:r>
      <w:r>
        <w:rPr>
          <w:rFonts w:ascii="Times New Roman" w:hAnsi="Times New Roman" w:cs="Times New Roman"/>
          <w:sz w:val="24"/>
          <w:szCs w:val="24"/>
        </w:rPr>
        <w:t>encadeamento</w:t>
      </w:r>
      <w:r w:rsidRPr="00EF7B66">
        <w:rPr>
          <w:rFonts w:ascii="Times New Roman" w:hAnsi="Times New Roman" w:cs="Times New Roman"/>
          <w:sz w:val="24"/>
          <w:szCs w:val="24"/>
        </w:rPr>
        <w:t xml:space="preserve"> de debates de normas. Nossa personalidade enquanto sujeito, adapta-se à nossa identidade por meio desses debates de normas que, de certa forma, se parece</w:t>
      </w:r>
      <w:r w:rsidR="00935CDD">
        <w:rPr>
          <w:rFonts w:ascii="Times New Roman" w:hAnsi="Times New Roman" w:cs="Times New Roman"/>
          <w:sz w:val="24"/>
          <w:szCs w:val="24"/>
        </w:rPr>
        <w:t>m</w:t>
      </w:r>
      <w:r w:rsidRPr="00EF7B66">
        <w:rPr>
          <w:rFonts w:ascii="Times New Roman" w:hAnsi="Times New Roman" w:cs="Times New Roman"/>
          <w:sz w:val="24"/>
          <w:szCs w:val="24"/>
        </w:rPr>
        <w:t xml:space="preserve"> conosco, pois nós somos relativamente fiéis às nossas normas endógenas.</w:t>
      </w:r>
      <w:r w:rsidR="00935CDD">
        <w:rPr>
          <w:rFonts w:ascii="Times New Roman" w:hAnsi="Times New Roman" w:cs="Times New Roman"/>
          <w:sz w:val="24"/>
          <w:szCs w:val="24"/>
        </w:rPr>
        <w:t xml:space="preserve"> </w:t>
      </w:r>
      <w:r w:rsidRPr="00EF7B66">
        <w:rPr>
          <w:rFonts w:ascii="Times New Roman" w:hAnsi="Times New Roman" w:cs="Times New Roman"/>
          <w:sz w:val="24"/>
          <w:szCs w:val="24"/>
        </w:rPr>
        <w:t>Ao mesmo tempo, nós sempre estamos insatisfeitos com o que dispomos e, por isso, tendemos nosso olhar em direção ao outro, a alteridade. Nós tentamos ser outro, ser diferente. Nós buscamos fazer</w:t>
      </w:r>
      <w:r w:rsidR="00935CDD">
        <w:rPr>
          <w:rFonts w:ascii="Times New Roman" w:hAnsi="Times New Roman" w:cs="Times New Roman"/>
          <w:sz w:val="24"/>
          <w:szCs w:val="24"/>
        </w:rPr>
        <w:t xml:space="preserve"> as coisas</w:t>
      </w:r>
      <w:r w:rsidRPr="00EF7B66">
        <w:rPr>
          <w:rFonts w:ascii="Times New Roman" w:hAnsi="Times New Roman" w:cs="Times New Roman"/>
          <w:sz w:val="24"/>
          <w:szCs w:val="24"/>
        </w:rPr>
        <w:t xml:space="preserve"> de maneiras diferentes</w:t>
      </w:r>
      <w:r w:rsidR="00935CDD">
        <w:rPr>
          <w:rFonts w:ascii="Times New Roman" w:hAnsi="Times New Roman" w:cs="Times New Roman"/>
          <w:sz w:val="24"/>
          <w:szCs w:val="24"/>
        </w:rPr>
        <w:t>,</w:t>
      </w:r>
      <w:r w:rsidRPr="00EF7B66">
        <w:rPr>
          <w:rFonts w:ascii="Times New Roman" w:hAnsi="Times New Roman" w:cs="Times New Roman"/>
          <w:sz w:val="24"/>
          <w:szCs w:val="24"/>
        </w:rPr>
        <w:t xml:space="preserve"> inspirando-nos em outros modelos. Assim, cada um de nós se constitui no </w:t>
      </w:r>
      <w:r w:rsidRPr="00EF7B66">
        <w:rPr>
          <w:rFonts w:ascii="Times New Roman" w:hAnsi="Times New Roman" w:cs="Times New Roman"/>
          <w:sz w:val="24"/>
          <w:szCs w:val="24"/>
        </w:rPr>
        <w:lastRenderedPageBreak/>
        <w:t xml:space="preserve">encontro com o seu meio – os meios que nos atravessam – e a partir do </w:t>
      </w:r>
      <w:r w:rsidR="00935CDD">
        <w:rPr>
          <w:rFonts w:ascii="Times New Roman" w:hAnsi="Times New Roman" w:cs="Times New Roman"/>
          <w:sz w:val="24"/>
          <w:szCs w:val="24"/>
        </w:rPr>
        <w:t>‘outro’</w:t>
      </w:r>
      <w:r w:rsidRPr="00EF7B66">
        <w:rPr>
          <w:rFonts w:ascii="Times New Roman" w:hAnsi="Times New Roman" w:cs="Times New Roman"/>
          <w:sz w:val="24"/>
          <w:szCs w:val="24"/>
        </w:rPr>
        <w:t xml:space="preserve">, do meio humano e não apenas do meio material. No encontro permanente com os outros, os semelhantes humanos que estão sempre solicitando a nossa presença. É por isso que falamos do uso de si pelos outros, que remete ao uso de si por si. É dessa maneira que nós conseguimos </w:t>
      </w:r>
      <w:r w:rsidRPr="00935CDD">
        <w:rPr>
          <w:rFonts w:ascii="Times New Roman" w:hAnsi="Times New Roman" w:cs="Times New Roman"/>
          <w:i/>
          <w:sz w:val="24"/>
          <w:szCs w:val="24"/>
        </w:rPr>
        <w:t>nos construir como um ser social e como ser singular</w:t>
      </w:r>
      <w:r w:rsidRPr="00EF7B66">
        <w:rPr>
          <w:rFonts w:ascii="Times New Roman" w:hAnsi="Times New Roman" w:cs="Times New Roman"/>
          <w:sz w:val="24"/>
          <w:szCs w:val="24"/>
        </w:rPr>
        <w:t>. Nós somos solicitados pelos outros e isso nos obriga a resistir. Nó</w:t>
      </w:r>
      <w:r w:rsidR="00935CDD">
        <w:rPr>
          <w:rFonts w:ascii="Times New Roman" w:hAnsi="Times New Roman" w:cs="Times New Roman"/>
          <w:sz w:val="24"/>
          <w:szCs w:val="24"/>
        </w:rPr>
        <w:t>s resistimos ao mundo que está à</w:t>
      </w:r>
      <w:r w:rsidRPr="00EF7B66">
        <w:rPr>
          <w:rFonts w:ascii="Times New Roman" w:hAnsi="Times New Roman" w:cs="Times New Roman"/>
          <w:sz w:val="24"/>
          <w:szCs w:val="24"/>
        </w:rPr>
        <w:t xml:space="preserve"> nossa frente, que nos limita e </w:t>
      </w:r>
      <w:r w:rsidR="00935CDD">
        <w:rPr>
          <w:rFonts w:ascii="Times New Roman" w:hAnsi="Times New Roman" w:cs="Times New Roman"/>
          <w:sz w:val="24"/>
          <w:szCs w:val="24"/>
        </w:rPr>
        <w:t xml:space="preserve">nos </w:t>
      </w:r>
      <w:r w:rsidRPr="00EF7B66">
        <w:rPr>
          <w:rFonts w:ascii="Times New Roman" w:hAnsi="Times New Roman" w:cs="Times New Roman"/>
          <w:sz w:val="24"/>
          <w:szCs w:val="24"/>
        </w:rPr>
        <w:t xml:space="preserve">restringe. Esse mundo nos compele a resistir, e por consequência, a nos afirmar, a assumir uma posição, a decidir, a fazer </w:t>
      </w:r>
      <w:r w:rsidR="00935CDD">
        <w:rPr>
          <w:rFonts w:ascii="Times New Roman" w:hAnsi="Times New Roman" w:cs="Times New Roman"/>
          <w:sz w:val="24"/>
          <w:szCs w:val="24"/>
        </w:rPr>
        <w:t>‘</w:t>
      </w:r>
      <w:r w:rsidRPr="00EF7B66">
        <w:rPr>
          <w:rFonts w:ascii="Times New Roman" w:hAnsi="Times New Roman" w:cs="Times New Roman"/>
          <w:sz w:val="24"/>
          <w:szCs w:val="24"/>
        </w:rPr>
        <w:t>uso de si por si</w:t>
      </w:r>
      <w:r w:rsidR="00935CDD">
        <w:rPr>
          <w:rFonts w:ascii="Times New Roman" w:hAnsi="Times New Roman" w:cs="Times New Roman"/>
          <w:sz w:val="24"/>
          <w:szCs w:val="24"/>
        </w:rPr>
        <w:t>’</w:t>
      </w:r>
      <w:r w:rsidRPr="00EF7B66">
        <w:rPr>
          <w:rFonts w:ascii="Times New Roman" w:hAnsi="Times New Roman" w:cs="Times New Roman"/>
          <w:sz w:val="24"/>
          <w:szCs w:val="24"/>
        </w:rPr>
        <w:t>. Se nós não resistíssemos à convocação dos outros, nós estaríamos 100% à disposição, logo, alienados, pois nossas experiências enquanto sujeitos seriam negadas. Nós nos construímos em nome de certos valores – mas como todos esses valores passam pelo relacional, é lá, nas relações humanas, que nós reconhecemos a cultura. A cultura implica todos esses valores para os quais nós damos vida, que nós retrabalhamos juntos nas maneiras de agir e de pensar. Certos grupos se encontram em torno de um projeto comum, se definem por uma prática comum. Então</w:t>
      </w:r>
      <w:r w:rsidR="00D60398">
        <w:rPr>
          <w:rFonts w:ascii="Times New Roman" w:hAnsi="Times New Roman" w:cs="Times New Roman"/>
          <w:sz w:val="24"/>
          <w:szCs w:val="24"/>
        </w:rPr>
        <w:t>,</w:t>
      </w:r>
      <w:r w:rsidRPr="00EF7B66">
        <w:rPr>
          <w:rFonts w:ascii="Times New Roman" w:hAnsi="Times New Roman" w:cs="Times New Roman"/>
          <w:sz w:val="24"/>
          <w:szCs w:val="24"/>
        </w:rPr>
        <w:t xml:space="preserve"> eles percebem que estão fazendo as</w:t>
      </w:r>
      <w:r w:rsidR="00B818BF">
        <w:rPr>
          <w:rFonts w:ascii="Times New Roman" w:hAnsi="Times New Roman" w:cs="Times New Roman"/>
          <w:sz w:val="24"/>
          <w:szCs w:val="24"/>
        </w:rPr>
        <w:t xml:space="preserve"> coisas juntos e</w:t>
      </w:r>
      <w:r w:rsidRPr="00EF7B66">
        <w:rPr>
          <w:rFonts w:ascii="Times New Roman" w:hAnsi="Times New Roman" w:cs="Times New Roman"/>
          <w:sz w:val="24"/>
          <w:szCs w:val="24"/>
        </w:rPr>
        <w:t xml:space="preserve"> que eles as fazem em nome de algo que é partilhado. Por essa razão podemos falar em uma “cultura da empresa”, pois a empresa, enquanto comunidade de trabalho, com o passar do tempo, diante das situações vividas por um coletivo relativamente estável, cujas escolhas são compartilhadas, acaba por construir uma cultura comum, para além do ato da produção. Nós podemos aplicar essa maneira de ver as coisas em níveis regional, nacional, ou de uma população. Nós percebemos que a cultura é produzida por meio das nossas interações, das nossas renormalizações permanentes, que são orientadas por valores compartilhados (pois os valores advêm e passam pelos outros). A partir disso que se apresentam os problemas de reconhecimento, mediante as relações de poder (pois, nesse caso, sempre estamos no plano relacional): algumas culturas são valorizadas e outras desvalorizadas ou completamente ignoradas.</w:t>
      </w:r>
      <w:r w:rsidR="00D60398">
        <w:rPr>
          <w:rFonts w:ascii="Times New Roman" w:hAnsi="Times New Roman" w:cs="Times New Roman"/>
          <w:sz w:val="24"/>
          <w:szCs w:val="24"/>
        </w:rPr>
        <w:t xml:space="preserve"> </w:t>
      </w:r>
      <w:r w:rsidRPr="00EF7B66">
        <w:rPr>
          <w:rFonts w:ascii="Times New Roman" w:hAnsi="Times New Roman" w:cs="Times New Roman"/>
          <w:sz w:val="24"/>
          <w:szCs w:val="24"/>
        </w:rPr>
        <w:t xml:space="preserve">É fundamental compreender que uma norma é uma maneira de fazer: ela está calcada em um valor, ou seja, aquilo que nós vamos privilegiar. Assim, a norma é sustentada pelo valor e isso implicará uma maneira de agir privilegiada, o modo de fazer que nós colocamos no topo </w:t>
      </w:r>
      <w:r w:rsidRPr="00B2757A">
        <w:rPr>
          <w:rFonts w:ascii="Times New Roman" w:hAnsi="Times New Roman" w:cs="Times New Roman"/>
          <w:sz w:val="24"/>
          <w:szCs w:val="24"/>
        </w:rPr>
        <w:t>da escala de arbitragens que realizamos.</w:t>
      </w:r>
    </w:p>
    <w:p w:rsidR="00B2757A" w:rsidRPr="00B2757A" w:rsidRDefault="00B2757A" w:rsidP="00B2757A">
      <w:pPr>
        <w:spacing w:after="0" w:line="360" w:lineRule="auto"/>
        <w:jc w:val="both"/>
        <w:rPr>
          <w:rFonts w:ascii="Times New Roman" w:hAnsi="Times New Roman" w:cs="Times New Roman"/>
          <w:sz w:val="24"/>
          <w:szCs w:val="24"/>
        </w:rPr>
      </w:pPr>
    </w:p>
    <w:p w:rsidR="00B2757A" w:rsidRPr="00B2757A" w:rsidRDefault="00B2757A" w:rsidP="00B2757A">
      <w:pPr>
        <w:spacing w:after="0" w:line="360" w:lineRule="auto"/>
        <w:jc w:val="both"/>
        <w:rPr>
          <w:rFonts w:ascii="Times New Roman" w:hAnsi="Times New Roman" w:cs="Times New Roman"/>
          <w:sz w:val="24"/>
          <w:szCs w:val="24"/>
        </w:rPr>
      </w:pPr>
      <w:r w:rsidRPr="00B2757A">
        <w:rPr>
          <w:rFonts w:ascii="Times New Roman" w:hAnsi="Times New Roman" w:cs="Times New Roman"/>
          <w:b/>
          <w:sz w:val="24"/>
          <w:szCs w:val="24"/>
        </w:rPr>
        <w:t>G. HAUBRICH:</w:t>
      </w:r>
      <w:r w:rsidRPr="00B2757A">
        <w:rPr>
          <w:rFonts w:ascii="Times New Roman" w:hAnsi="Times New Roman" w:cs="Times New Roman"/>
          <w:sz w:val="24"/>
          <w:szCs w:val="24"/>
        </w:rPr>
        <w:t xml:space="preserve"> E é essa dinâmica que provocará mudanças culturais. Ela vai sendo construída dialeticamente.</w:t>
      </w:r>
    </w:p>
    <w:p w:rsidR="00B2757A" w:rsidRPr="00B2757A" w:rsidRDefault="00B2757A" w:rsidP="00B2757A">
      <w:pPr>
        <w:spacing w:after="0" w:line="360" w:lineRule="auto"/>
        <w:jc w:val="both"/>
        <w:rPr>
          <w:rFonts w:ascii="Times New Roman" w:hAnsi="Times New Roman" w:cs="Times New Roman"/>
          <w:sz w:val="24"/>
          <w:szCs w:val="24"/>
        </w:rPr>
      </w:pPr>
      <w:r w:rsidRPr="00B2757A">
        <w:rPr>
          <w:rFonts w:ascii="Times New Roman" w:hAnsi="Times New Roman" w:cs="Times New Roman"/>
          <w:b/>
          <w:sz w:val="24"/>
          <w:szCs w:val="24"/>
        </w:rPr>
        <w:t>L. DURRIVE:</w:t>
      </w:r>
      <w:r w:rsidRPr="00B2757A">
        <w:rPr>
          <w:rFonts w:ascii="Times New Roman" w:hAnsi="Times New Roman" w:cs="Times New Roman"/>
          <w:sz w:val="24"/>
          <w:szCs w:val="24"/>
        </w:rPr>
        <w:t xml:space="preserve"> A cultura vai agir, porque ela vai influenciar o modo como nós compreendemos e definimos os valores coletivamente. Por exemplo, há cerca de 40 anos, nós tivemos, aqui na França, um ministro da cultura que propôs que nós celebrássemos com música o primeiro dia </w:t>
      </w:r>
      <w:r w:rsidRPr="00B2757A">
        <w:rPr>
          <w:rFonts w:ascii="Times New Roman" w:hAnsi="Times New Roman" w:cs="Times New Roman"/>
          <w:sz w:val="24"/>
          <w:szCs w:val="24"/>
        </w:rPr>
        <w:lastRenderedPageBreak/>
        <w:t xml:space="preserve">do verão e convidou todos a sair às ruas. No princípio isso foi muito original, talvez tivesse uma intenção limitada, mas progressivamente isso se tornou uma tradição que, inclusive, ganhou </w:t>
      </w:r>
      <w:r>
        <w:rPr>
          <w:rFonts w:ascii="Times New Roman" w:hAnsi="Times New Roman" w:cs="Times New Roman"/>
          <w:sz w:val="24"/>
          <w:szCs w:val="24"/>
        </w:rPr>
        <w:t>adesão</w:t>
      </w:r>
      <w:r w:rsidRPr="00B2757A">
        <w:rPr>
          <w:rFonts w:ascii="Times New Roman" w:hAnsi="Times New Roman" w:cs="Times New Roman"/>
          <w:sz w:val="24"/>
          <w:szCs w:val="24"/>
        </w:rPr>
        <w:t xml:space="preserve"> em outros países europeus. Isso quer dizer que ela se tornou um objeto cultural: a Festa da Música (</w:t>
      </w:r>
      <w:proofErr w:type="spellStart"/>
      <w:r w:rsidRPr="00346BB3">
        <w:rPr>
          <w:rFonts w:ascii="Times New Roman" w:hAnsi="Times New Roman" w:cs="Times New Roman"/>
          <w:i/>
          <w:sz w:val="24"/>
          <w:szCs w:val="24"/>
        </w:rPr>
        <w:t>Fête</w:t>
      </w:r>
      <w:proofErr w:type="spellEnd"/>
      <w:r w:rsidRPr="00346BB3">
        <w:rPr>
          <w:rFonts w:ascii="Times New Roman" w:hAnsi="Times New Roman" w:cs="Times New Roman"/>
          <w:i/>
          <w:sz w:val="24"/>
          <w:szCs w:val="24"/>
        </w:rPr>
        <w:t xml:space="preserve"> de La Musique</w:t>
      </w:r>
      <w:r w:rsidRPr="00B2757A">
        <w:rPr>
          <w:rFonts w:ascii="Times New Roman" w:hAnsi="Times New Roman" w:cs="Times New Roman"/>
          <w:sz w:val="24"/>
          <w:szCs w:val="24"/>
        </w:rPr>
        <w:t>)</w:t>
      </w:r>
      <w:r w:rsidRPr="00B2757A">
        <w:rPr>
          <w:rStyle w:val="Refdenotaderodap"/>
          <w:rFonts w:ascii="Times New Roman" w:hAnsi="Times New Roman" w:cs="Times New Roman"/>
          <w:sz w:val="24"/>
          <w:szCs w:val="24"/>
        </w:rPr>
        <w:footnoteReference w:id="5"/>
      </w:r>
      <w:r w:rsidRPr="00B2757A">
        <w:rPr>
          <w:rFonts w:ascii="Times New Roman" w:hAnsi="Times New Roman" w:cs="Times New Roman"/>
          <w:sz w:val="24"/>
          <w:szCs w:val="24"/>
        </w:rPr>
        <w:t xml:space="preserve"> é, desde então, um valor que atravessa toda a sociedade. Dessa maneira, todas as iniciativas se desenvolvem na vida social e a cultura contribui para mudar a sociedade. </w:t>
      </w:r>
    </w:p>
    <w:p w:rsidR="00B2757A" w:rsidRDefault="00B2757A" w:rsidP="00B2757A">
      <w:pPr>
        <w:spacing w:after="0" w:line="360" w:lineRule="auto"/>
        <w:jc w:val="both"/>
        <w:rPr>
          <w:rFonts w:ascii="Times New Roman" w:hAnsi="Times New Roman" w:cs="Times New Roman"/>
          <w:sz w:val="24"/>
          <w:szCs w:val="24"/>
        </w:rPr>
      </w:pPr>
    </w:p>
    <w:p w:rsidR="00346BB3" w:rsidRDefault="00346BB3" w:rsidP="00B2757A">
      <w:pPr>
        <w:spacing w:after="0" w:line="360" w:lineRule="auto"/>
        <w:jc w:val="both"/>
        <w:rPr>
          <w:rFonts w:ascii="Times New Roman" w:hAnsi="Times New Roman" w:cs="Times New Roman"/>
          <w:sz w:val="24"/>
          <w:szCs w:val="24"/>
        </w:rPr>
      </w:pPr>
      <w:r w:rsidRPr="00346BB3">
        <w:rPr>
          <w:rFonts w:ascii="Times New Roman" w:hAnsi="Times New Roman" w:cs="Times New Roman"/>
          <w:b/>
          <w:sz w:val="24"/>
          <w:szCs w:val="24"/>
        </w:rPr>
        <w:t>G. HAUBRICH:</w:t>
      </w:r>
      <w:r w:rsidRPr="00346BB3">
        <w:rPr>
          <w:rFonts w:ascii="Times New Roman" w:hAnsi="Times New Roman" w:cs="Times New Roman"/>
          <w:sz w:val="24"/>
          <w:szCs w:val="24"/>
        </w:rPr>
        <w:t xml:space="preserve"> Mudando um pouco o tema para tratar da abordagem ergológica: na sua tese, o senhor propôs um método para a realização </w:t>
      </w:r>
      <w:r>
        <w:rPr>
          <w:rFonts w:ascii="Times New Roman" w:hAnsi="Times New Roman" w:cs="Times New Roman"/>
          <w:sz w:val="24"/>
          <w:szCs w:val="24"/>
        </w:rPr>
        <w:t>da</w:t>
      </w:r>
      <w:r w:rsidRPr="00346BB3">
        <w:rPr>
          <w:rFonts w:ascii="Times New Roman" w:hAnsi="Times New Roman" w:cs="Times New Roman"/>
          <w:sz w:val="24"/>
          <w:szCs w:val="24"/>
        </w:rPr>
        <w:t xml:space="preserve"> investigação ergológica que é baseada em três etapas: a contextualização (</w:t>
      </w:r>
      <w:r w:rsidRPr="00346BB3">
        <w:rPr>
          <w:rFonts w:ascii="Times New Roman" w:hAnsi="Times New Roman" w:cs="Times New Roman"/>
          <w:i/>
          <w:sz w:val="24"/>
          <w:szCs w:val="24"/>
        </w:rPr>
        <w:t>Repérage</w:t>
      </w:r>
      <w:r w:rsidRPr="00346BB3">
        <w:rPr>
          <w:rFonts w:ascii="Times New Roman" w:hAnsi="Times New Roman" w:cs="Times New Roman"/>
          <w:sz w:val="24"/>
          <w:szCs w:val="24"/>
        </w:rPr>
        <w:t>), a ancoragem ou observação em situação (</w:t>
      </w:r>
      <w:r w:rsidRPr="00346BB3">
        <w:rPr>
          <w:rFonts w:ascii="Times New Roman" w:hAnsi="Times New Roman" w:cs="Times New Roman"/>
          <w:i/>
          <w:sz w:val="24"/>
          <w:szCs w:val="24"/>
        </w:rPr>
        <w:t>Ancrage</w:t>
      </w:r>
      <w:r w:rsidRPr="00346BB3">
        <w:rPr>
          <w:rFonts w:ascii="Times New Roman" w:hAnsi="Times New Roman" w:cs="Times New Roman"/>
          <w:sz w:val="24"/>
          <w:szCs w:val="24"/>
        </w:rPr>
        <w:t>) e a confrontação entre os dois</w:t>
      </w:r>
      <w:r>
        <w:rPr>
          <w:rFonts w:ascii="Times New Roman" w:hAnsi="Times New Roman" w:cs="Times New Roman"/>
          <w:sz w:val="24"/>
          <w:szCs w:val="24"/>
        </w:rPr>
        <w:t xml:space="preserve"> (</w:t>
      </w:r>
      <w:proofErr w:type="spellStart"/>
      <w:r w:rsidRPr="00346BB3">
        <w:rPr>
          <w:rFonts w:ascii="Times New Roman" w:hAnsi="Times New Roman" w:cs="Times New Roman"/>
          <w:i/>
          <w:sz w:val="24"/>
          <w:szCs w:val="24"/>
        </w:rPr>
        <w:t>Confrontation</w:t>
      </w:r>
      <w:proofErr w:type="spellEnd"/>
      <w:r>
        <w:rPr>
          <w:rFonts w:ascii="Times New Roman" w:hAnsi="Times New Roman" w:cs="Times New Roman"/>
          <w:sz w:val="24"/>
          <w:szCs w:val="24"/>
        </w:rPr>
        <w:t>)</w:t>
      </w:r>
      <w:r w:rsidRPr="00346BB3">
        <w:rPr>
          <w:rFonts w:ascii="Times New Roman" w:hAnsi="Times New Roman" w:cs="Times New Roman"/>
          <w:sz w:val="24"/>
          <w:szCs w:val="24"/>
        </w:rPr>
        <w:t>. O senhor poderia explicar essas etapas e como elas são interligadas no processo de análise?</w:t>
      </w:r>
    </w:p>
    <w:p w:rsidR="00AD1AE2" w:rsidRDefault="00AD1AE2" w:rsidP="00AD1AE2">
      <w:pPr>
        <w:spacing w:after="0" w:line="360" w:lineRule="auto"/>
        <w:jc w:val="both"/>
        <w:rPr>
          <w:rFonts w:ascii="Times New Roman" w:hAnsi="Times New Roman" w:cs="Times New Roman"/>
          <w:sz w:val="24"/>
          <w:szCs w:val="24"/>
        </w:rPr>
      </w:pPr>
      <w:r w:rsidRPr="00AD1AE2">
        <w:rPr>
          <w:rFonts w:ascii="Times New Roman" w:hAnsi="Times New Roman" w:cs="Times New Roman"/>
          <w:b/>
          <w:sz w:val="24"/>
          <w:szCs w:val="24"/>
        </w:rPr>
        <w:t xml:space="preserve">L. DURRIVE: </w:t>
      </w:r>
      <w:r w:rsidRPr="00AD1AE2">
        <w:rPr>
          <w:rFonts w:ascii="Times New Roman" w:hAnsi="Times New Roman" w:cs="Times New Roman"/>
          <w:sz w:val="24"/>
          <w:szCs w:val="24"/>
        </w:rPr>
        <w:t xml:space="preserve">A abordagem ergológica é efetivamente formulada em três etapas. No princípio, como profissional da formação, eu precisava de um método </w:t>
      </w:r>
      <w:r>
        <w:rPr>
          <w:rFonts w:ascii="Times New Roman" w:hAnsi="Times New Roman" w:cs="Times New Roman"/>
          <w:sz w:val="24"/>
          <w:szCs w:val="24"/>
        </w:rPr>
        <w:t>de</w:t>
      </w:r>
      <w:r w:rsidRPr="00AD1AE2">
        <w:rPr>
          <w:rFonts w:ascii="Times New Roman" w:hAnsi="Times New Roman" w:cs="Times New Roman"/>
          <w:sz w:val="24"/>
          <w:szCs w:val="24"/>
        </w:rPr>
        <w:t xml:space="preserve"> trabalh</w:t>
      </w:r>
      <w:r>
        <w:rPr>
          <w:rFonts w:ascii="Times New Roman" w:hAnsi="Times New Roman" w:cs="Times New Roman"/>
          <w:sz w:val="24"/>
          <w:szCs w:val="24"/>
        </w:rPr>
        <w:t>o</w:t>
      </w:r>
      <w:r w:rsidRPr="00AD1AE2">
        <w:rPr>
          <w:rFonts w:ascii="Times New Roman" w:hAnsi="Times New Roman" w:cs="Times New Roman"/>
          <w:sz w:val="24"/>
          <w:szCs w:val="24"/>
        </w:rPr>
        <w:t xml:space="preserve"> que considerasse as hipóteses da ergologia. Nos anos 1990, já existiam muitos estudos e pesquisas desenvolvidos a partir da </w:t>
      </w:r>
      <w:r>
        <w:rPr>
          <w:rFonts w:ascii="Times New Roman" w:hAnsi="Times New Roman" w:cs="Times New Roman"/>
          <w:i/>
          <w:sz w:val="24"/>
          <w:szCs w:val="24"/>
        </w:rPr>
        <w:t>démarche</w:t>
      </w:r>
      <w:r w:rsidRPr="00AD1AE2">
        <w:rPr>
          <w:rFonts w:ascii="Times New Roman" w:hAnsi="Times New Roman" w:cs="Times New Roman"/>
          <w:sz w:val="24"/>
          <w:szCs w:val="24"/>
        </w:rPr>
        <w:t>, mas não havia a formulação de um método de trabalho. Por parte da ergonomia, muitas ferramentas haviam sido propostas e ela tem um verdadeiro método. Entretanto, a ergologia não havia escolhido essa possibilidade. Na verdade, é paradoxal almejar uma certa abordagem racional uma vez que nós falamos em tratar da atividade sem o filtro de uma disciplina. Então, na realidade, eu propus limitar ao máximo o procedimento, inspirando-me na famosa dupla antecipação de Yves Schwartz.</w:t>
      </w:r>
      <w:r>
        <w:rPr>
          <w:rFonts w:ascii="Times New Roman" w:hAnsi="Times New Roman" w:cs="Times New Roman"/>
          <w:sz w:val="24"/>
          <w:szCs w:val="24"/>
        </w:rPr>
        <w:t xml:space="preserve"> </w:t>
      </w:r>
      <w:r w:rsidRPr="00AD1AE2">
        <w:rPr>
          <w:rFonts w:ascii="Times New Roman" w:hAnsi="Times New Roman" w:cs="Times New Roman"/>
          <w:sz w:val="24"/>
          <w:szCs w:val="24"/>
        </w:rPr>
        <w:t>A dupla antecipação quer dizer uma dupla iniciativa: todas as situações de trabalho são organizadas antecipadamente por alguém – o trabalhador – que, na sequência, vai tomar uma iniciativa diante de um quadro pré-pensado. O organizador vai, assim, manifestar uma primeira iniciativa</w:t>
      </w:r>
      <w:r>
        <w:rPr>
          <w:rFonts w:ascii="Times New Roman" w:hAnsi="Times New Roman" w:cs="Times New Roman"/>
          <w:sz w:val="24"/>
          <w:szCs w:val="24"/>
        </w:rPr>
        <w:t>,</w:t>
      </w:r>
      <w:r w:rsidRPr="00AD1AE2">
        <w:rPr>
          <w:rFonts w:ascii="Times New Roman" w:hAnsi="Times New Roman" w:cs="Times New Roman"/>
          <w:sz w:val="24"/>
          <w:szCs w:val="24"/>
        </w:rPr>
        <w:t xml:space="preserve"> no momento em que estrutura a situação, essencialmente no nível escrito, mas também na adaptação dos espaços e na sistematização do tempo. Todavia, uma vez que as pessoas entram em cena, sendo contratadas para trabalhar com base nesse contexto, elas vão analisar tudo o que se mostra como limitação, o que implica os procedimentos, que no princípio foram uma iniciativa do organizador. Elas fazem isso, pois é o modo de retomar a iniciativa. Quando você é contratado, você não </w:t>
      </w:r>
      <w:r w:rsidRPr="00AD1AE2">
        <w:rPr>
          <w:rFonts w:ascii="Times New Roman" w:hAnsi="Times New Roman" w:cs="Times New Roman"/>
          <w:sz w:val="24"/>
          <w:szCs w:val="24"/>
        </w:rPr>
        <w:lastRenderedPageBreak/>
        <w:t xml:space="preserve">permanece de braços cruzados, mas você toma iniciativas, mesmo que elas sejam </w:t>
      </w:r>
      <w:r w:rsidRPr="00D57955">
        <w:rPr>
          <w:rFonts w:ascii="Times New Roman" w:hAnsi="Times New Roman" w:cs="Times New Roman"/>
          <w:i/>
          <w:sz w:val="24"/>
          <w:szCs w:val="24"/>
        </w:rPr>
        <w:t>enquadradas</w:t>
      </w:r>
      <w:r w:rsidRPr="00AD1AE2">
        <w:rPr>
          <w:rFonts w:ascii="Times New Roman" w:hAnsi="Times New Roman" w:cs="Times New Roman"/>
          <w:sz w:val="24"/>
          <w:szCs w:val="24"/>
        </w:rPr>
        <w:t xml:space="preserve"> pelo que foi organizado. Além disso, é fundamental que você considere todas as limitações que se impõem quando você toma as iniciativas. Dito de outro modo, dizer “tome iniciativas” não é suficiente, pois é necessário indicar “diante das limitações da situação”.</w:t>
      </w:r>
      <w:r>
        <w:rPr>
          <w:rFonts w:ascii="Times New Roman" w:hAnsi="Times New Roman" w:cs="Times New Roman"/>
          <w:sz w:val="24"/>
          <w:szCs w:val="24"/>
        </w:rPr>
        <w:t xml:space="preserve"> </w:t>
      </w:r>
      <w:r w:rsidRPr="00AD1AE2">
        <w:rPr>
          <w:rFonts w:ascii="Times New Roman" w:hAnsi="Times New Roman" w:cs="Times New Roman"/>
          <w:sz w:val="24"/>
          <w:szCs w:val="24"/>
        </w:rPr>
        <w:t>Tudo isso inspira um método baseado em uma dupla leitura das situações de trabalho. A primeira leitura é realizada em “desaderência”, ou na verificação de como a situação foi organizada previamente, o que envolve aquilo que eu chamei de “contextualização”</w:t>
      </w:r>
      <w:r w:rsidRPr="00AD1AE2">
        <w:rPr>
          <w:rStyle w:val="Refdenotaderodap"/>
          <w:rFonts w:ascii="Times New Roman" w:hAnsi="Times New Roman" w:cs="Times New Roman"/>
          <w:sz w:val="24"/>
          <w:szCs w:val="24"/>
        </w:rPr>
        <w:footnoteReference w:id="6"/>
      </w:r>
      <w:r w:rsidRPr="00AD1AE2">
        <w:rPr>
          <w:rFonts w:ascii="Times New Roman" w:hAnsi="Times New Roman" w:cs="Times New Roman"/>
          <w:sz w:val="24"/>
          <w:szCs w:val="24"/>
        </w:rPr>
        <w:t xml:space="preserve"> (</w:t>
      </w:r>
      <w:r w:rsidRPr="00AD1AE2">
        <w:rPr>
          <w:rFonts w:ascii="Times New Roman" w:hAnsi="Times New Roman" w:cs="Times New Roman"/>
          <w:i/>
          <w:sz w:val="24"/>
          <w:szCs w:val="24"/>
        </w:rPr>
        <w:t>Repérage</w:t>
      </w:r>
      <w:r w:rsidRPr="00AD1AE2">
        <w:rPr>
          <w:rFonts w:ascii="Times New Roman" w:hAnsi="Times New Roman" w:cs="Times New Roman"/>
          <w:sz w:val="24"/>
          <w:szCs w:val="24"/>
        </w:rPr>
        <w:t xml:space="preserve">). Trata-se de identificar os dados que estruturaram a situação antes que a ação acontecesse. Mas não podemos nos deter a isso. Considerar apenas a descrição da situação pressupõe que a norma é suficiente para determinar a ação – o que é falso, pois a ação passa pela renormalização, que não é uma simples aplicação. Por isso, devemos ir além da contextualização. Nós precisamos retomar a situação estudada com base em um ponto de vista, neste momento, </w:t>
      </w:r>
      <w:r w:rsidR="00F90F1F">
        <w:rPr>
          <w:rFonts w:ascii="Times New Roman" w:hAnsi="Times New Roman" w:cs="Times New Roman"/>
          <w:sz w:val="24"/>
          <w:szCs w:val="24"/>
        </w:rPr>
        <w:t>‘</w:t>
      </w:r>
      <w:r w:rsidRPr="00AD1AE2">
        <w:rPr>
          <w:rFonts w:ascii="Times New Roman" w:hAnsi="Times New Roman" w:cs="Times New Roman"/>
          <w:sz w:val="24"/>
          <w:szCs w:val="24"/>
        </w:rPr>
        <w:t>em aderência</w:t>
      </w:r>
      <w:r w:rsidR="00F90F1F">
        <w:rPr>
          <w:rFonts w:ascii="Times New Roman" w:hAnsi="Times New Roman" w:cs="Times New Roman"/>
          <w:sz w:val="24"/>
          <w:szCs w:val="24"/>
        </w:rPr>
        <w:t>’</w:t>
      </w:r>
      <w:r w:rsidRPr="00AD1AE2">
        <w:rPr>
          <w:rFonts w:ascii="Times New Roman" w:hAnsi="Times New Roman" w:cs="Times New Roman"/>
          <w:sz w:val="24"/>
          <w:szCs w:val="24"/>
        </w:rPr>
        <w:t>, do ponto de vista da atividade, das iniciativas que são realmente tomadas na situação: isto é a “observação” (</w:t>
      </w:r>
      <w:r w:rsidRPr="00F90F1F">
        <w:rPr>
          <w:rFonts w:ascii="Times New Roman" w:hAnsi="Times New Roman" w:cs="Times New Roman"/>
          <w:i/>
          <w:sz w:val="24"/>
          <w:szCs w:val="24"/>
        </w:rPr>
        <w:t>Ancrage</w:t>
      </w:r>
      <w:r w:rsidRPr="00F90F1F">
        <w:rPr>
          <w:rFonts w:ascii="Times New Roman" w:hAnsi="Times New Roman" w:cs="Times New Roman"/>
          <w:sz w:val="24"/>
          <w:szCs w:val="24"/>
        </w:rPr>
        <w:t>)</w:t>
      </w:r>
      <w:r w:rsidR="00F90F1F" w:rsidRPr="00F90F1F">
        <w:rPr>
          <w:rStyle w:val="Refdenotaderodap"/>
          <w:rFonts w:ascii="Times New Roman" w:hAnsi="Times New Roman" w:cs="Times New Roman"/>
          <w:sz w:val="24"/>
          <w:szCs w:val="24"/>
        </w:rPr>
        <w:footnoteReference w:id="7"/>
      </w:r>
      <w:r w:rsidRPr="00F90F1F">
        <w:rPr>
          <w:rFonts w:ascii="Times New Roman" w:hAnsi="Times New Roman" w:cs="Times New Roman"/>
          <w:sz w:val="24"/>
          <w:szCs w:val="24"/>
        </w:rPr>
        <w:t>.</w:t>
      </w:r>
      <w:r w:rsidR="00D57955">
        <w:rPr>
          <w:rFonts w:ascii="Times New Roman" w:hAnsi="Times New Roman" w:cs="Times New Roman"/>
          <w:sz w:val="24"/>
          <w:szCs w:val="24"/>
        </w:rPr>
        <w:t xml:space="preserve"> </w:t>
      </w:r>
      <w:r w:rsidRPr="00AD1AE2">
        <w:rPr>
          <w:rFonts w:ascii="Times New Roman" w:hAnsi="Times New Roman" w:cs="Times New Roman"/>
          <w:sz w:val="24"/>
          <w:szCs w:val="24"/>
        </w:rPr>
        <w:t xml:space="preserve">Nós podemos compreender as iniciativas se seguirmos bem de perto as limitações, pois elas são limitações – que já estão lá – que precedem a iniciativa. A única maneira de fazer esse acompanhamento, quando abordamos uma situação de trabalho, é inscrevendo-se no espaço e no tempo. Então é necessário retomar a situação descrita no espaço previamente organizado, o que eu chamo de </w:t>
      </w:r>
      <w:r w:rsidR="00D57955">
        <w:rPr>
          <w:rFonts w:ascii="Times New Roman" w:hAnsi="Times New Roman" w:cs="Times New Roman"/>
          <w:sz w:val="24"/>
          <w:szCs w:val="24"/>
        </w:rPr>
        <w:t>‘</w:t>
      </w:r>
      <w:r w:rsidRPr="00AD1AE2">
        <w:rPr>
          <w:rFonts w:ascii="Times New Roman" w:hAnsi="Times New Roman" w:cs="Times New Roman"/>
          <w:sz w:val="24"/>
          <w:szCs w:val="24"/>
        </w:rPr>
        <w:t>plano</w:t>
      </w:r>
      <w:r w:rsidR="00D57955">
        <w:rPr>
          <w:rFonts w:ascii="Times New Roman" w:hAnsi="Times New Roman" w:cs="Times New Roman"/>
          <w:sz w:val="24"/>
          <w:szCs w:val="24"/>
        </w:rPr>
        <w:t>’</w:t>
      </w:r>
      <w:r w:rsidRPr="00AD1AE2">
        <w:rPr>
          <w:rFonts w:ascii="Times New Roman" w:hAnsi="Times New Roman" w:cs="Times New Roman"/>
          <w:sz w:val="24"/>
          <w:szCs w:val="24"/>
        </w:rPr>
        <w:t xml:space="preserve"> e inscrevê-lo igualmente no tempo. Nós criamos uma narrativa da situação, que deve seguir fielmente a cronologia dos fatos, pois é ela que vai permitir que </w:t>
      </w:r>
      <w:r w:rsidR="00D57955">
        <w:rPr>
          <w:rFonts w:ascii="Times New Roman" w:hAnsi="Times New Roman" w:cs="Times New Roman"/>
          <w:sz w:val="24"/>
          <w:szCs w:val="24"/>
        </w:rPr>
        <w:t xml:space="preserve">nós </w:t>
      </w:r>
      <w:r w:rsidRPr="00AD1AE2">
        <w:rPr>
          <w:rFonts w:ascii="Times New Roman" w:hAnsi="Times New Roman" w:cs="Times New Roman"/>
          <w:sz w:val="24"/>
          <w:szCs w:val="24"/>
        </w:rPr>
        <w:t>reconheçamos o fio da ação – que é sempre coletivo no princípio.</w:t>
      </w:r>
      <w:r w:rsidR="00D57955">
        <w:rPr>
          <w:rFonts w:ascii="Times New Roman" w:hAnsi="Times New Roman" w:cs="Times New Roman"/>
          <w:sz w:val="24"/>
          <w:szCs w:val="24"/>
        </w:rPr>
        <w:t xml:space="preserve"> </w:t>
      </w:r>
      <w:r w:rsidRPr="00AD1AE2">
        <w:rPr>
          <w:rFonts w:ascii="Times New Roman" w:hAnsi="Times New Roman" w:cs="Times New Roman"/>
          <w:sz w:val="24"/>
          <w:szCs w:val="24"/>
        </w:rPr>
        <w:t xml:space="preserve">Quando eu me </w:t>
      </w:r>
      <w:r w:rsidR="00D57955">
        <w:rPr>
          <w:rFonts w:ascii="Times New Roman" w:hAnsi="Times New Roman" w:cs="Times New Roman"/>
          <w:sz w:val="24"/>
          <w:szCs w:val="24"/>
        </w:rPr>
        <w:t>dedico</w:t>
      </w:r>
      <w:r w:rsidRPr="00AD1AE2">
        <w:rPr>
          <w:rFonts w:ascii="Times New Roman" w:hAnsi="Times New Roman" w:cs="Times New Roman"/>
          <w:sz w:val="24"/>
          <w:szCs w:val="24"/>
        </w:rPr>
        <w:t xml:space="preserve"> </w:t>
      </w:r>
      <w:r w:rsidR="00D57955">
        <w:rPr>
          <w:rFonts w:ascii="Times New Roman" w:hAnsi="Times New Roman" w:cs="Times New Roman"/>
          <w:sz w:val="24"/>
          <w:szCs w:val="24"/>
        </w:rPr>
        <w:t>à</w:t>
      </w:r>
      <w:r w:rsidRPr="00AD1AE2">
        <w:rPr>
          <w:rFonts w:ascii="Times New Roman" w:hAnsi="Times New Roman" w:cs="Times New Roman"/>
          <w:sz w:val="24"/>
          <w:szCs w:val="24"/>
        </w:rPr>
        <w:t xml:space="preserve"> uma abordagem </w:t>
      </w:r>
      <w:r w:rsidR="00D57955">
        <w:rPr>
          <w:rFonts w:ascii="Times New Roman" w:hAnsi="Times New Roman" w:cs="Times New Roman"/>
          <w:sz w:val="24"/>
          <w:szCs w:val="24"/>
        </w:rPr>
        <w:t>‘</w:t>
      </w:r>
      <w:r w:rsidRPr="00AD1AE2">
        <w:rPr>
          <w:rFonts w:ascii="Times New Roman" w:hAnsi="Times New Roman" w:cs="Times New Roman"/>
          <w:sz w:val="24"/>
          <w:szCs w:val="24"/>
        </w:rPr>
        <w:t>ancorada no tempo</w:t>
      </w:r>
      <w:r w:rsidR="00D57955">
        <w:rPr>
          <w:rFonts w:ascii="Times New Roman" w:hAnsi="Times New Roman" w:cs="Times New Roman"/>
          <w:sz w:val="24"/>
          <w:szCs w:val="24"/>
        </w:rPr>
        <w:t>’</w:t>
      </w:r>
      <w:r w:rsidRPr="00AD1AE2">
        <w:rPr>
          <w:rFonts w:ascii="Times New Roman" w:hAnsi="Times New Roman" w:cs="Times New Roman"/>
          <w:sz w:val="24"/>
          <w:szCs w:val="24"/>
        </w:rPr>
        <w:t>, eu começo com a descrição da posição de uns e outros, a fim de perceber como cada um dos protagonistas da cena tomou suas iniciativas. Ao se movimentar, cada movimento se torna um elem</w:t>
      </w:r>
      <w:r w:rsidR="00D57955">
        <w:rPr>
          <w:rFonts w:ascii="Times New Roman" w:hAnsi="Times New Roman" w:cs="Times New Roman"/>
          <w:sz w:val="24"/>
          <w:szCs w:val="24"/>
        </w:rPr>
        <w:t>ento limitador para os outros, ‘faz a situação’</w:t>
      </w:r>
      <w:r w:rsidRPr="00AD1AE2">
        <w:rPr>
          <w:rFonts w:ascii="Times New Roman" w:hAnsi="Times New Roman" w:cs="Times New Roman"/>
          <w:sz w:val="24"/>
          <w:szCs w:val="24"/>
        </w:rPr>
        <w:t xml:space="preserve">, contribui para o redesenho do quadro no qual o trabalhador vai intervir. Nós temos uma dada situação </w:t>
      </w:r>
      <w:r w:rsidR="00D57955">
        <w:rPr>
          <w:rFonts w:ascii="Times New Roman" w:hAnsi="Times New Roman" w:cs="Times New Roman"/>
          <w:sz w:val="24"/>
          <w:szCs w:val="24"/>
        </w:rPr>
        <w:t>n</w:t>
      </w:r>
      <w:r w:rsidRPr="00AD1AE2">
        <w:rPr>
          <w:rFonts w:ascii="Times New Roman" w:hAnsi="Times New Roman" w:cs="Times New Roman"/>
          <w:sz w:val="24"/>
          <w:szCs w:val="24"/>
        </w:rPr>
        <w:t>o começo, em uma indústria ou no comercio, por exemplo, mas ela vai se transformar no ritmo das ações, das iniciativas de cada um.</w:t>
      </w:r>
      <w:r w:rsidR="00513F79">
        <w:rPr>
          <w:rFonts w:ascii="Times New Roman" w:hAnsi="Times New Roman" w:cs="Times New Roman"/>
          <w:sz w:val="24"/>
          <w:szCs w:val="24"/>
        </w:rPr>
        <w:t xml:space="preserve"> </w:t>
      </w:r>
      <w:r w:rsidRPr="00AD1AE2">
        <w:rPr>
          <w:rFonts w:ascii="Times New Roman" w:hAnsi="Times New Roman" w:cs="Times New Roman"/>
          <w:sz w:val="24"/>
          <w:szCs w:val="24"/>
        </w:rPr>
        <w:t xml:space="preserve">Para acompanhar a sequência de uma situação é indispensável estabelecer um ponto fixo: a pessoa, cuja atividade e arbitragens serão observadas. É para ela que nós direcionaremos nosso olhar, que será “o centro”. Nós podemos dizer que é diante dessa pessoa, por meio do seu ponto de vista, que a situação existe. </w:t>
      </w:r>
      <w:r w:rsidRPr="00AD1AE2">
        <w:rPr>
          <w:rFonts w:ascii="Times New Roman" w:hAnsi="Times New Roman" w:cs="Times New Roman"/>
          <w:sz w:val="24"/>
          <w:szCs w:val="24"/>
        </w:rPr>
        <w:lastRenderedPageBreak/>
        <w:t xml:space="preserve">Com efeito, nós precisamos distinguir a situação objetiva – independente dos pontos de vista – e a situação da pessoa que age como </w:t>
      </w:r>
      <w:r w:rsidR="00513F79">
        <w:rPr>
          <w:rFonts w:ascii="Times New Roman" w:hAnsi="Times New Roman" w:cs="Times New Roman"/>
          <w:sz w:val="24"/>
          <w:szCs w:val="24"/>
        </w:rPr>
        <w:t>‘piloto’</w:t>
      </w:r>
      <w:r w:rsidRPr="00AD1AE2">
        <w:rPr>
          <w:rFonts w:ascii="Times New Roman" w:hAnsi="Times New Roman" w:cs="Times New Roman"/>
          <w:sz w:val="24"/>
          <w:szCs w:val="24"/>
        </w:rPr>
        <w:t>, ou seja, do seu ponto de vista enquanto centro. Isso não quer dizer que é ela que comanda, que determina – mas is</w:t>
      </w:r>
      <w:r w:rsidR="00513F79">
        <w:rPr>
          <w:rFonts w:ascii="Times New Roman" w:hAnsi="Times New Roman" w:cs="Times New Roman"/>
          <w:sz w:val="24"/>
          <w:szCs w:val="24"/>
        </w:rPr>
        <w:t xml:space="preserve">so significa que ela deve agir </w:t>
      </w:r>
      <w:r w:rsidRPr="00513F79">
        <w:rPr>
          <w:rFonts w:ascii="Times New Roman" w:hAnsi="Times New Roman" w:cs="Times New Roman"/>
          <w:i/>
          <w:sz w:val="24"/>
          <w:szCs w:val="24"/>
        </w:rPr>
        <w:t>controla</w:t>
      </w:r>
      <w:r w:rsidR="00513F79" w:rsidRPr="00513F79">
        <w:rPr>
          <w:rFonts w:ascii="Times New Roman" w:hAnsi="Times New Roman" w:cs="Times New Roman"/>
          <w:i/>
          <w:sz w:val="24"/>
          <w:szCs w:val="24"/>
        </w:rPr>
        <w:t>ndo aquilo que se passa com ela</w:t>
      </w:r>
      <w:r w:rsidRPr="00AD1AE2">
        <w:rPr>
          <w:rFonts w:ascii="Times New Roman" w:hAnsi="Times New Roman" w:cs="Times New Roman"/>
          <w:sz w:val="24"/>
          <w:szCs w:val="24"/>
        </w:rPr>
        <w:t>, mantendo a pilotagem da situação. Seguir a pessoa na sua narrativa é o que define a observação (</w:t>
      </w:r>
      <w:r w:rsidRPr="00513F79">
        <w:rPr>
          <w:rFonts w:ascii="Times New Roman" w:hAnsi="Times New Roman" w:cs="Times New Roman"/>
          <w:i/>
          <w:sz w:val="24"/>
          <w:szCs w:val="24"/>
        </w:rPr>
        <w:t>Ancrage</w:t>
      </w:r>
      <w:r w:rsidRPr="00AD1AE2">
        <w:rPr>
          <w:rFonts w:ascii="Times New Roman" w:hAnsi="Times New Roman" w:cs="Times New Roman"/>
          <w:sz w:val="24"/>
          <w:szCs w:val="24"/>
        </w:rPr>
        <w:t xml:space="preserve">). Nós a seguimos no </w:t>
      </w:r>
      <w:r w:rsidRPr="00513F79">
        <w:rPr>
          <w:rFonts w:ascii="Times New Roman" w:hAnsi="Times New Roman" w:cs="Times New Roman"/>
          <w:i/>
          <w:sz w:val="24"/>
          <w:szCs w:val="24"/>
        </w:rPr>
        <w:t>plano subjetivo</w:t>
      </w:r>
      <w:r w:rsidRPr="00AD1AE2">
        <w:rPr>
          <w:rFonts w:ascii="Times New Roman" w:hAnsi="Times New Roman" w:cs="Times New Roman"/>
          <w:sz w:val="24"/>
          <w:szCs w:val="24"/>
        </w:rPr>
        <w:t xml:space="preserve"> – e nós tentamos descobrir com ela, a cada vez, qual é o seu ponto de vista sobre o que aconteceu, sobre os eventos que surgiram (o que Yves Schwartz chama de dramática do uso de si).  Avançamos, então, </w:t>
      </w:r>
      <w:r w:rsidR="00513F79">
        <w:rPr>
          <w:rFonts w:ascii="Times New Roman" w:hAnsi="Times New Roman" w:cs="Times New Roman"/>
          <w:sz w:val="24"/>
          <w:szCs w:val="24"/>
        </w:rPr>
        <w:t>no</w:t>
      </w:r>
      <w:r w:rsidRPr="00AD1AE2">
        <w:rPr>
          <w:rFonts w:ascii="Times New Roman" w:hAnsi="Times New Roman" w:cs="Times New Roman"/>
          <w:sz w:val="24"/>
          <w:szCs w:val="24"/>
        </w:rPr>
        <w:t xml:space="preserve"> ritmo da cronologia: o que acontece </w:t>
      </w:r>
      <w:r w:rsidRPr="00F571C0">
        <w:rPr>
          <w:rFonts w:ascii="Times New Roman" w:hAnsi="Times New Roman" w:cs="Times New Roman"/>
          <w:i/>
          <w:sz w:val="24"/>
          <w:szCs w:val="24"/>
        </w:rPr>
        <w:t>durante a sucessão dos momentos presentes</w:t>
      </w:r>
      <w:r w:rsidRPr="00AD1AE2">
        <w:rPr>
          <w:rFonts w:ascii="Times New Roman" w:hAnsi="Times New Roman" w:cs="Times New Roman"/>
          <w:sz w:val="24"/>
          <w:szCs w:val="24"/>
        </w:rPr>
        <w:t xml:space="preserve">? Como as pessoas inscritas no espaço tomaram as iniciativas que o/a trabalhador/a (que nós observamos) deve considerar antes de agir? </w:t>
      </w:r>
      <w:r w:rsidR="00F571C0">
        <w:rPr>
          <w:rFonts w:ascii="Times New Roman" w:hAnsi="Times New Roman" w:cs="Times New Roman"/>
          <w:sz w:val="24"/>
          <w:szCs w:val="24"/>
        </w:rPr>
        <w:t>Com estas</w:t>
      </w:r>
      <w:r w:rsidRPr="00AD1AE2">
        <w:rPr>
          <w:rFonts w:ascii="Times New Roman" w:hAnsi="Times New Roman" w:cs="Times New Roman"/>
          <w:sz w:val="24"/>
          <w:szCs w:val="24"/>
        </w:rPr>
        <w:t xml:space="preserve"> duas questões tratamos do plano sincrônico: das ações simultâneas. No plano diacrônico, nós analisaremos a ação entre um </w:t>
      </w:r>
      <w:r w:rsidR="00F571C0">
        <w:rPr>
          <w:rFonts w:ascii="Times New Roman" w:hAnsi="Times New Roman" w:cs="Times New Roman"/>
          <w:sz w:val="24"/>
          <w:szCs w:val="24"/>
        </w:rPr>
        <w:t>‘</w:t>
      </w:r>
      <w:r w:rsidRPr="00AD1AE2">
        <w:rPr>
          <w:rFonts w:ascii="Times New Roman" w:hAnsi="Times New Roman" w:cs="Times New Roman"/>
          <w:sz w:val="24"/>
          <w:szCs w:val="24"/>
        </w:rPr>
        <w:t>antes</w:t>
      </w:r>
      <w:r w:rsidR="00F571C0">
        <w:rPr>
          <w:rFonts w:ascii="Times New Roman" w:hAnsi="Times New Roman" w:cs="Times New Roman"/>
          <w:sz w:val="24"/>
          <w:szCs w:val="24"/>
        </w:rPr>
        <w:t>’</w:t>
      </w:r>
      <w:r w:rsidRPr="00AD1AE2">
        <w:rPr>
          <w:rFonts w:ascii="Times New Roman" w:hAnsi="Times New Roman" w:cs="Times New Roman"/>
          <w:sz w:val="24"/>
          <w:szCs w:val="24"/>
        </w:rPr>
        <w:t xml:space="preserve"> e um </w:t>
      </w:r>
      <w:r w:rsidR="00F571C0">
        <w:rPr>
          <w:rFonts w:ascii="Times New Roman" w:hAnsi="Times New Roman" w:cs="Times New Roman"/>
          <w:sz w:val="24"/>
          <w:szCs w:val="24"/>
        </w:rPr>
        <w:t>‘</w:t>
      </w:r>
      <w:r w:rsidRPr="00AD1AE2">
        <w:rPr>
          <w:rFonts w:ascii="Times New Roman" w:hAnsi="Times New Roman" w:cs="Times New Roman"/>
          <w:sz w:val="24"/>
          <w:szCs w:val="24"/>
        </w:rPr>
        <w:t>depois</w:t>
      </w:r>
      <w:r w:rsidR="00F571C0">
        <w:rPr>
          <w:rFonts w:ascii="Times New Roman" w:hAnsi="Times New Roman" w:cs="Times New Roman"/>
          <w:sz w:val="24"/>
          <w:szCs w:val="24"/>
        </w:rPr>
        <w:t>’</w:t>
      </w:r>
      <w:r w:rsidRPr="00AD1AE2">
        <w:rPr>
          <w:rFonts w:ascii="Times New Roman" w:hAnsi="Times New Roman" w:cs="Times New Roman"/>
          <w:sz w:val="24"/>
          <w:szCs w:val="24"/>
        </w:rPr>
        <w:t xml:space="preserve">: no momento da ação é necessário considerar o que persiste do passado e o que está no futuro iminente. A medida que o tempo transcorre, o narrador (a pessoa que relata os acontecimentos do trabalho) vai encontrar </w:t>
      </w:r>
      <w:r w:rsidRPr="009D6CA8">
        <w:rPr>
          <w:rFonts w:ascii="Times New Roman" w:hAnsi="Times New Roman" w:cs="Times New Roman"/>
          <w:i/>
          <w:sz w:val="24"/>
          <w:szCs w:val="24"/>
        </w:rPr>
        <w:t>as bifurcações do seu agir, dito de outro modo, os momentos onde ela deveria escolher</w:t>
      </w:r>
      <w:r w:rsidRPr="00AD1AE2">
        <w:rPr>
          <w:rFonts w:ascii="Times New Roman" w:hAnsi="Times New Roman" w:cs="Times New Roman"/>
          <w:sz w:val="24"/>
          <w:szCs w:val="24"/>
        </w:rPr>
        <w:t>. Um aspecto importante neste ponto é que a situação de referência deve ser recente para que a memória estabeleça as conexões</w:t>
      </w:r>
      <w:r w:rsidR="009D6CA8">
        <w:rPr>
          <w:rFonts w:ascii="Times New Roman" w:hAnsi="Times New Roman" w:cs="Times New Roman"/>
          <w:sz w:val="24"/>
          <w:szCs w:val="24"/>
        </w:rPr>
        <w:t>, a</w:t>
      </w:r>
      <w:r w:rsidRPr="00AD1AE2">
        <w:rPr>
          <w:rFonts w:ascii="Times New Roman" w:hAnsi="Times New Roman" w:cs="Times New Roman"/>
          <w:sz w:val="24"/>
          <w:szCs w:val="24"/>
        </w:rPr>
        <w:t>ssim, a pessoa não precisará fazer um esforço particular para reconstituir as situações de escolha impostas a ela. Nós teremos, quase naturalmente,</w:t>
      </w:r>
      <w:r w:rsidR="009D6CA8">
        <w:rPr>
          <w:rFonts w:ascii="Times New Roman" w:hAnsi="Times New Roman" w:cs="Times New Roman"/>
          <w:sz w:val="24"/>
          <w:szCs w:val="24"/>
        </w:rPr>
        <w:t xml:space="preserve"> na condução narrativa, os ‘nós’</w:t>
      </w:r>
      <w:r w:rsidRPr="00AD1AE2">
        <w:rPr>
          <w:rFonts w:ascii="Times New Roman" w:hAnsi="Times New Roman" w:cs="Times New Roman"/>
          <w:sz w:val="24"/>
          <w:szCs w:val="24"/>
        </w:rPr>
        <w:t xml:space="preserve"> de limitações que deveriam ser resolvidos no momento da tomada de iniciativa. Nesse ponto nós estamos no coração do debate de normas.</w:t>
      </w:r>
      <w:r w:rsidR="00F51861">
        <w:rPr>
          <w:rFonts w:ascii="Times New Roman" w:hAnsi="Times New Roman" w:cs="Times New Roman"/>
          <w:sz w:val="24"/>
          <w:szCs w:val="24"/>
        </w:rPr>
        <w:t xml:space="preserve"> </w:t>
      </w:r>
      <w:r w:rsidRPr="00AD1AE2">
        <w:rPr>
          <w:rFonts w:ascii="Times New Roman" w:hAnsi="Times New Roman" w:cs="Times New Roman"/>
          <w:sz w:val="24"/>
          <w:szCs w:val="24"/>
        </w:rPr>
        <w:t>A pessoa deve agir, fazer alguma coisa. Mesmo que ela não faça nada, este é o seu modo de agir – eventualmente apesar dela. Então, ela deve resolver, decidir. Neste ponto que se desenvolve a terceira etapa, aquela da confrontação entre contextualização e observação (</w:t>
      </w:r>
      <w:r w:rsidRPr="00F51861">
        <w:rPr>
          <w:rFonts w:ascii="Times New Roman" w:hAnsi="Times New Roman" w:cs="Times New Roman"/>
          <w:i/>
          <w:sz w:val="24"/>
          <w:szCs w:val="24"/>
        </w:rPr>
        <w:t>Repérage – Ancrage</w:t>
      </w:r>
      <w:r w:rsidRPr="00AD1AE2">
        <w:rPr>
          <w:rFonts w:ascii="Times New Roman" w:hAnsi="Times New Roman" w:cs="Times New Roman"/>
          <w:sz w:val="24"/>
          <w:szCs w:val="24"/>
        </w:rPr>
        <w:t>).  Ao longo de toda a entrevista nós podemos realiza</w:t>
      </w:r>
      <w:r w:rsidR="00F51861">
        <w:rPr>
          <w:rFonts w:ascii="Times New Roman" w:hAnsi="Times New Roman" w:cs="Times New Roman"/>
          <w:sz w:val="24"/>
          <w:szCs w:val="24"/>
        </w:rPr>
        <w:t>r pequenas pausas na narrativa para</w:t>
      </w:r>
      <w:r w:rsidRPr="00AD1AE2">
        <w:rPr>
          <w:rFonts w:ascii="Times New Roman" w:hAnsi="Times New Roman" w:cs="Times New Roman"/>
          <w:sz w:val="24"/>
          <w:szCs w:val="24"/>
        </w:rPr>
        <w:t xml:space="preserve"> compreender a fundo, com o narrador, aquilo que se fez debate </w:t>
      </w:r>
      <w:r w:rsidRPr="00F51861">
        <w:rPr>
          <w:rFonts w:ascii="Times New Roman" w:hAnsi="Times New Roman" w:cs="Times New Roman"/>
          <w:i/>
          <w:sz w:val="24"/>
          <w:szCs w:val="24"/>
        </w:rPr>
        <w:t>para ele</w:t>
      </w:r>
      <w:r w:rsidRPr="00AD1AE2">
        <w:rPr>
          <w:rFonts w:ascii="Times New Roman" w:hAnsi="Times New Roman" w:cs="Times New Roman"/>
          <w:sz w:val="24"/>
          <w:szCs w:val="24"/>
        </w:rPr>
        <w:t xml:space="preserve"> no momento observado. Não se trata de travar um debate no curso narrativo, mas, unicamente, de esclarecer os termos da arbitragem. A confrontação disso que se passa realmente (</w:t>
      </w:r>
      <w:r w:rsidRPr="00F51861">
        <w:rPr>
          <w:rFonts w:ascii="Times New Roman" w:hAnsi="Times New Roman" w:cs="Times New Roman"/>
          <w:i/>
          <w:sz w:val="24"/>
          <w:szCs w:val="24"/>
        </w:rPr>
        <w:t>Ancrage</w:t>
      </w:r>
      <w:r w:rsidRPr="00AD1AE2">
        <w:rPr>
          <w:rFonts w:ascii="Times New Roman" w:hAnsi="Times New Roman" w:cs="Times New Roman"/>
          <w:sz w:val="24"/>
          <w:szCs w:val="24"/>
        </w:rPr>
        <w:t xml:space="preserve"> – o observado) com aquilo que foi planificado (</w:t>
      </w:r>
      <w:r w:rsidRPr="00F51861">
        <w:rPr>
          <w:rFonts w:ascii="Times New Roman" w:hAnsi="Times New Roman" w:cs="Times New Roman"/>
          <w:i/>
          <w:sz w:val="24"/>
          <w:szCs w:val="24"/>
        </w:rPr>
        <w:t>Repérage</w:t>
      </w:r>
      <w:r w:rsidRPr="00AD1AE2">
        <w:rPr>
          <w:rFonts w:ascii="Times New Roman" w:hAnsi="Times New Roman" w:cs="Times New Roman"/>
          <w:sz w:val="24"/>
          <w:szCs w:val="24"/>
        </w:rPr>
        <w:t xml:space="preserve"> – o contextualizado)</w:t>
      </w:r>
      <w:r w:rsidR="00F51861">
        <w:rPr>
          <w:rFonts w:ascii="Times New Roman" w:hAnsi="Times New Roman" w:cs="Times New Roman"/>
          <w:sz w:val="24"/>
          <w:szCs w:val="24"/>
        </w:rPr>
        <w:t>,</w:t>
      </w:r>
      <w:r w:rsidRPr="00AD1AE2">
        <w:rPr>
          <w:rFonts w:ascii="Times New Roman" w:hAnsi="Times New Roman" w:cs="Times New Roman"/>
          <w:sz w:val="24"/>
          <w:szCs w:val="24"/>
        </w:rPr>
        <w:t xml:space="preserve"> inevitavelmente</w:t>
      </w:r>
      <w:r w:rsidR="00F51861">
        <w:rPr>
          <w:rFonts w:ascii="Times New Roman" w:hAnsi="Times New Roman" w:cs="Times New Roman"/>
          <w:sz w:val="24"/>
          <w:szCs w:val="24"/>
        </w:rPr>
        <w:t>,</w:t>
      </w:r>
      <w:r w:rsidRPr="00AD1AE2">
        <w:rPr>
          <w:rFonts w:ascii="Times New Roman" w:hAnsi="Times New Roman" w:cs="Times New Roman"/>
          <w:sz w:val="24"/>
          <w:szCs w:val="24"/>
        </w:rPr>
        <w:t xml:space="preserve"> conduzirá ao debate de normas. A pessoa pode dizer: “sim, efetivamente, neste momento, eu poderia ter feito deste ou daquele jeito – mas para mim, naquele momento, o mais importante era isto”. Aqui nós tocamos na dimensão dos valores e não somente nos saberes. Os saberes nós tivemos à disposição a partir da contextualização. Aqui nós tocamos nas escolhas – nos valores, em nome do que a pessoa faz desse modo e não de outro. O resultado, o que será a renormalização, aquilo que pode ser observado, a maneira de decidir o debate de normas. Procedendo desse modo, nós fazemos</w:t>
      </w:r>
      <w:r w:rsidR="00F51861">
        <w:rPr>
          <w:rFonts w:ascii="Times New Roman" w:hAnsi="Times New Roman" w:cs="Times New Roman"/>
          <w:sz w:val="24"/>
          <w:szCs w:val="24"/>
        </w:rPr>
        <w:t xml:space="preserve"> uma</w:t>
      </w:r>
      <w:r w:rsidRPr="00AD1AE2">
        <w:rPr>
          <w:rFonts w:ascii="Times New Roman" w:hAnsi="Times New Roman" w:cs="Times New Roman"/>
          <w:sz w:val="24"/>
          <w:szCs w:val="24"/>
        </w:rPr>
        <w:t xml:space="preserve"> da narrativa da atividade</w:t>
      </w:r>
      <w:r w:rsidR="00F51861">
        <w:rPr>
          <w:rFonts w:ascii="Times New Roman" w:hAnsi="Times New Roman" w:cs="Times New Roman"/>
          <w:sz w:val="24"/>
          <w:szCs w:val="24"/>
        </w:rPr>
        <w:t>,</w:t>
      </w:r>
      <w:r w:rsidRPr="00AD1AE2">
        <w:rPr>
          <w:rFonts w:ascii="Times New Roman" w:hAnsi="Times New Roman" w:cs="Times New Roman"/>
          <w:sz w:val="24"/>
          <w:szCs w:val="24"/>
        </w:rPr>
        <w:t xml:space="preserve"> uma sequência de diversos </w:t>
      </w:r>
      <w:r w:rsidRPr="00AD1AE2">
        <w:rPr>
          <w:rFonts w:ascii="Times New Roman" w:hAnsi="Times New Roman" w:cs="Times New Roman"/>
          <w:sz w:val="24"/>
          <w:szCs w:val="24"/>
        </w:rPr>
        <w:lastRenderedPageBreak/>
        <w:t>debates de normas.</w:t>
      </w:r>
      <w:r w:rsidR="009A0749">
        <w:rPr>
          <w:rFonts w:ascii="Times New Roman" w:hAnsi="Times New Roman" w:cs="Times New Roman"/>
          <w:sz w:val="24"/>
          <w:szCs w:val="24"/>
        </w:rPr>
        <w:t xml:space="preserve"> </w:t>
      </w:r>
      <w:r w:rsidRPr="00AD1AE2">
        <w:rPr>
          <w:rFonts w:ascii="Times New Roman" w:hAnsi="Times New Roman" w:cs="Times New Roman"/>
          <w:sz w:val="24"/>
          <w:szCs w:val="24"/>
        </w:rPr>
        <w:t xml:space="preserve">É essa dinâmica que permite, ao fim da exposição, um intercâmbio entre as pessoas que ouviram a confrontação – o auditório que dispõe de todas as informações para entrar </w:t>
      </w:r>
      <w:r w:rsidR="009A0749">
        <w:rPr>
          <w:rFonts w:ascii="Times New Roman" w:hAnsi="Times New Roman" w:cs="Times New Roman"/>
          <w:sz w:val="24"/>
          <w:szCs w:val="24"/>
        </w:rPr>
        <w:t>‘</w:t>
      </w:r>
      <w:r w:rsidRPr="00AD1AE2">
        <w:rPr>
          <w:rFonts w:ascii="Times New Roman" w:hAnsi="Times New Roman" w:cs="Times New Roman"/>
          <w:sz w:val="24"/>
          <w:szCs w:val="24"/>
        </w:rPr>
        <w:t>em debate com o debate de normas</w:t>
      </w:r>
      <w:r w:rsidR="009A0749">
        <w:rPr>
          <w:rFonts w:ascii="Times New Roman" w:hAnsi="Times New Roman" w:cs="Times New Roman"/>
          <w:sz w:val="24"/>
          <w:szCs w:val="24"/>
        </w:rPr>
        <w:t>’</w:t>
      </w:r>
      <w:r w:rsidRPr="00AD1AE2">
        <w:rPr>
          <w:rFonts w:ascii="Times New Roman" w:hAnsi="Times New Roman" w:cs="Times New Roman"/>
          <w:sz w:val="24"/>
          <w:szCs w:val="24"/>
        </w:rPr>
        <w:t xml:space="preserve">. Isso permitirá à pessoa de ir ainda mais longe no aprofundamento do seu próprio ponto de vista, ou seja, de desenvolver as razões pelas quais ela adotou tal ou tal modo de fazer. Tudo isso é extremamente formador, pois procedendo dessa maneira, nós adentramos o território da experiência da pessoa, a experiência vivida em um dado momento. Não o vivido no senso comum: tal fato associado à tal emoção – mas o vivido no sentido do encontro com o meio: o fato interpretado por um ponto de vista, um posicionamento valorativo (a emoção se refere ao corpo-si). Percebe-se que neste tipo de exercício, não há risco derrapagem, pois nós não seremos </w:t>
      </w:r>
      <w:r w:rsidR="00154A21">
        <w:rPr>
          <w:rFonts w:ascii="Times New Roman" w:hAnsi="Times New Roman" w:cs="Times New Roman"/>
          <w:sz w:val="24"/>
          <w:szCs w:val="24"/>
        </w:rPr>
        <w:t>invasivos</w:t>
      </w:r>
      <w:r w:rsidRPr="00AD1AE2">
        <w:rPr>
          <w:rFonts w:ascii="Times New Roman" w:hAnsi="Times New Roman" w:cs="Times New Roman"/>
          <w:sz w:val="24"/>
          <w:szCs w:val="24"/>
        </w:rPr>
        <w:t xml:space="preserve">, </w:t>
      </w:r>
      <w:r w:rsidR="00154A21">
        <w:rPr>
          <w:rFonts w:ascii="Times New Roman" w:hAnsi="Times New Roman" w:cs="Times New Roman"/>
          <w:sz w:val="24"/>
          <w:szCs w:val="24"/>
        </w:rPr>
        <w:t xml:space="preserve">nós </w:t>
      </w:r>
      <w:r w:rsidRPr="00AD1AE2">
        <w:rPr>
          <w:rFonts w:ascii="Times New Roman" w:hAnsi="Times New Roman" w:cs="Times New Roman"/>
          <w:sz w:val="24"/>
          <w:szCs w:val="24"/>
        </w:rPr>
        <w:t>não nos imbricaremos na subjetividade da pessoa através das suas escolhas (sabendo aquilo que ela pensa, aquilo que a comove, o que ela vive in</w:t>
      </w:r>
      <w:r w:rsidR="00154A21">
        <w:rPr>
          <w:rFonts w:ascii="Times New Roman" w:hAnsi="Times New Roman" w:cs="Times New Roman"/>
          <w:sz w:val="24"/>
          <w:szCs w:val="24"/>
        </w:rPr>
        <w:t>timamente), pois nós temos juntas</w:t>
      </w:r>
      <w:r w:rsidRPr="00AD1AE2">
        <w:rPr>
          <w:rFonts w:ascii="Times New Roman" w:hAnsi="Times New Roman" w:cs="Times New Roman"/>
          <w:sz w:val="24"/>
          <w:szCs w:val="24"/>
        </w:rPr>
        <w:t xml:space="preserve"> a norma e a renormalização. Nós mobilizamos a parte subjetiva da realidade mediante a interpretação feita pela pessoa acerca do que ela percebe, mas somente tendo em vista aquilo que foi recuperado na contextualização. Nós temos juntos a norma e o tratamento dela pela pessoa. Nós podemos questionar a relação entre os dois: “você havia previsto fazer desse modo, mas, de fato, você fez deste outro jeito. Como você se situa nessa lacuna entre os </w:t>
      </w:r>
      <w:proofErr w:type="gramStart"/>
      <w:r w:rsidRPr="00AD1AE2">
        <w:rPr>
          <w:rFonts w:ascii="Times New Roman" w:hAnsi="Times New Roman" w:cs="Times New Roman"/>
          <w:sz w:val="24"/>
          <w:szCs w:val="24"/>
        </w:rPr>
        <w:t>dois?”</w:t>
      </w:r>
      <w:proofErr w:type="gramEnd"/>
      <w:r w:rsidR="007C2FB9">
        <w:rPr>
          <w:rFonts w:ascii="Times New Roman" w:hAnsi="Times New Roman" w:cs="Times New Roman"/>
          <w:sz w:val="24"/>
          <w:szCs w:val="24"/>
        </w:rPr>
        <w:t>.</w:t>
      </w:r>
      <w:r w:rsidR="00581F44">
        <w:rPr>
          <w:rFonts w:ascii="Times New Roman" w:hAnsi="Times New Roman" w:cs="Times New Roman"/>
          <w:sz w:val="24"/>
          <w:szCs w:val="24"/>
        </w:rPr>
        <w:t xml:space="preserve"> </w:t>
      </w:r>
      <w:r w:rsidRPr="00AD1AE2">
        <w:rPr>
          <w:rFonts w:ascii="Times New Roman" w:hAnsi="Times New Roman" w:cs="Times New Roman"/>
          <w:sz w:val="24"/>
          <w:szCs w:val="24"/>
        </w:rPr>
        <w:t>Eu diria que essa abordagem tem uma vantagem em relação a outra proposta, aquela d</w:t>
      </w:r>
      <w:r w:rsidR="00581F44">
        <w:rPr>
          <w:rFonts w:ascii="Times New Roman" w:hAnsi="Times New Roman" w:cs="Times New Roman"/>
          <w:sz w:val="24"/>
          <w:szCs w:val="24"/>
        </w:rPr>
        <w:t>a</w:t>
      </w:r>
      <w:r w:rsidRPr="00AD1AE2">
        <w:rPr>
          <w:rFonts w:ascii="Times New Roman" w:hAnsi="Times New Roman" w:cs="Times New Roman"/>
          <w:sz w:val="24"/>
          <w:szCs w:val="24"/>
        </w:rPr>
        <w:t xml:space="preserve"> “</w:t>
      </w:r>
      <w:r w:rsidR="00581F44">
        <w:rPr>
          <w:rFonts w:ascii="Times New Roman" w:hAnsi="Times New Roman" w:cs="Times New Roman"/>
          <w:sz w:val="24"/>
          <w:szCs w:val="24"/>
        </w:rPr>
        <w:t xml:space="preserve">Instrução ao </w:t>
      </w:r>
      <w:r w:rsidRPr="00AD1AE2">
        <w:rPr>
          <w:rFonts w:ascii="Times New Roman" w:hAnsi="Times New Roman" w:cs="Times New Roman"/>
          <w:sz w:val="24"/>
          <w:szCs w:val="24"/>
        </w:rPr>
        <w:t>Sósia”</w:t>
      </w:r>
      <w:r w:rsidR="00581F44">
        <w:rPr>
          <w:rStyle w:val="Refdenotaderodap"/>
          <w:rFonts w:ascii="Times New Roman" w:hAnsi="Times New Roman" w:cs="Times New Roman"/>
          <w:sz w:val="24"/>
          <w:szCs w:val="24"/>
        </w:rPr>
        <w:footnoteReference w:id="8"/>
      </w:r>
      <w:r w:rsidRPr="00AD1AE2">
        <w:rPr>
          <w:rFonts w:ascii="Times New Roman" w:hAnsi="Times New Roman" w:cs="Times New Roman"/>
          <w:sz w:val="24"/>
          <w:szCs w:val="24"/>
        </w:rPr>
        <w:t xml:space="preserve">. No meu ponto de vista, (e é por isso, eu acredito, que seja recomendado que apenas pessoas com formação em Psicologia conduzam esse tipo de entrevista), </w:t>
      </w:r>
      <w:r w:rsidR="007C2FB9" w:rsidRPr="00AD1AE2">
        <w:rPr>
          <w:rFonts w:ascii="Times New Roman" w:hAnsi="Times New Roman" w:cs="Times New Roman"/>
          <w:sz w:val="24"/>
          <w:szCs w:val="24"/>
        </w:rPr>
        <w:t>o ri</w:t>
      </w:r>
      <w:r w:rsidR="007C2FB9">
        <w:rPr>
          <w:rFonts w:ascii="Times New Roman" w:hAnsi="Times New Roman" w:cs="Times New Roman"/>
          <w:sz w:val="24"/>
          <w:szCs w:val="24"/>
        </w:rPr>
        <w:t>sco do método de instrução ao</w:t>
      </w:r>
      <w:r w:rsidR="007C2FB9" w:rsidRPr="00AD1AE2">
        <w:rPr>
          <w:rFonts w:ascii="Times New Roman" w:hAnsi="Times New Roman" w:cs="Times New Roman"/>
          <w:sz w:val="24"/>
          <w:szCs w:val="24"/>
        </w:rPr>
        <w:t xml:space="preserve"> sósia </w:t>
      </w:r>
      <w:r w:rsidRPr="00AD1AE2">
        <w:rPr>
          <w:rFonts w:ascii="Times New Roman" w:hAnsi="Times New Roman" w:cs="Times New Roman"/>
          <w:sz w:val="24"/>
          <w:szCs w:val="24"/>
        </w:rPr>
        <w:t>é de nos aventurar inabilmente na subjetividade</w:t>
      </w:r>
      <w:r w:rsidR="00BE20D5">
        <w:rPr>
          <w:rFonts w:ascii="Times New Roman" w:hAnsi="Times New Roman" w:cs="Times New Roman"/>
          <w:sz w:val="24"/>
          <w:szCs w:val="24"/>
        </w:rPr>
        <w:t xml:space="preserve"> do outro</w:t>
      </w:r>
      <w:r w:rsidRPr="00AD1AE2">
        <w:rPr>
          <w:rFonts w:ascii="Times New Roman" w:hAnsi="Times New Roman" w:cs="Times New Roman"/>
          <w:sz w:val="24"/>
          <w:szCs w:val="24"/>
        </w:rPr>
        <w:t xml:space="preserve">, desrespeitando </w:t>
      </w:r>
      <w:r w:rsidR="00BE20D5">
        <w:rPr>
          <w:rFonts w:ascii="Times New Roman" w:hAnsi="Times New Roman" w:cs="Times New Roman"/>
          <w:sz w:val="24"/>
          <w:szCs w:val="24"/>
        </w:rPr>
        <w:t>fronteiras</w:t>
      </w:r>
      <w:bookmarkStart w:id="0" w:name="_GoBack"/>
      <w:bookmarkEnd w:id="0"/>
      <w:r w:rsidRPr="00AD1AE2">
        <w:rPr>
          <w:rFonts w:ascii="Times New Roman" w:hAnsi="Times New Roman" w:cs="Times New Roman"/>
          <w:sz w:val="24"/>
          <w:szCs w:val="24"/>
        </w:rPr>
        <w:t>, pois o trabalho mobiliza intensamente o sujeito. Contrariamente, nesse método da dupla antecipação (</w:t>
      </w:r>
      <w:r w:rsidRPr="007C2FB9">
        <w:rPr>
          <w:rFonts w:ascii="Times New Roman" w:hAnsi="Times New Roman" w:cs="Times New Roman"/>
          <w:i/>
          <w:sz w:val="24"/>
          <w:szCs w:val="24"/>
        </w:rPr>
        <w:t>Repérage-Ancrage</w:t>
      </w:r>
      <w:r w:rsidRPr="00AD1AE2">
        <w:rPr>
          <w:rFonts w:ascii="Times New Roman" w:hAnsi="Times New Roman" w:cs="Times New Roman"/>
          <w:sz w:val="24"/>
          <w:szCs w:val="24"/>
        </w:rPr>
        <w:t xml:space="preserve">/ Contextualização-Observação), o que nos protege dessa aventura é a relação entre a pessoa e o meio normativo.  Nós temos sempre os dois lados: </w:t>
      </w:r>
      <w:r w:rsidR="007C2FB9">
        <w:rPr>
          <w:rFonts w:ascii="Times New Roman" w:hAnsi="Times New Roman" w:cs="Times New Roman"/>
          <w:sz w:val="24"/>
          <w:szCs w:val="24"/>
        </w:rPr>
        <w:t>o da</w:t>
      </w:r>
      <w:r w:rsidRPr="00AD1AE2">
        <w:rPr>
          <w:rFonts w:ascii="Times New Roman" w:hAnsi="Times New Roman" w:cs="Times New Roman"/>
          <w:sz w:val="24"/>
          <w:szCs w:val="24"/>
        </w:rPr>
        <w:t xml:space="preserve"> norma e </w:t>
      </w:r>
      <w:r w:rsidR="007C2FB9">
        <w:rPr>
          <w:rFonts w:ascii="Times New Roman" w:hAnsi="Times New Roman" w:cs="Times New Roman"/>
          <w:sz w:val="24"/>
          <w:szCs w:val="24"/>
        </w:rPr>
        <w:t>o d</w:t>
      </w:r>
      <w:r w:rsidRPr="00AD1AE2">
        <w:rPr>
          <w:rFonts w:ascii="Times New Roman" w:hAnsi="Times New Roman" w:cs="Times New Roman"/>
          <w:sz w:val="24"/>
          <w:szCs w:val="24"/>
        </w:rPr>
        <w:t>a renormalização. A pessoa que expõe sua narrativa, efetivamente, falará de si mesma, da sua subjetividade, mas sempre dentro das fronteiras desta lacuna entre a norma e a renormalização. Nós nos enraizamos realmente na situação presente, mesmo se nós evocamos</w:t>
      </w:r>
      <w:r w:rsidR="007C2FB9">
        <w:rPr>
          <w:rFonts w:ascii="Times New Roman" w:hAnsi="Times New Roman" w:cs="Times New Roman"/>
          <w:sz w:val="24"/>
          <w:szCs w:val="24"/>
        </w:rPr>
        <w:t>,</w:t>
      </w:r>
      <w:r w:rsidRPr="00AD1AE2">
        <w:rPr>
          <w:rFonts w:ascii="Times New Roman" w:hAnsi="Times New Roman" w:cs="Times New Roman"/>
          <w:sz w:val="24"/>
          <w:szCs w:val="24"/>
        </w:rPr>
        <w:t xml:space="preserve"> neste momento</w:t>
      </w:r>
      <w:r w:rsidR="007C2FB9">
        <w:rPr>
          <w:rFonts w:ascii="Times New Roman" w:hAnsi="Times New Roman" w:cs="Times New Roman"/>
          <w:sz w:val="24"/>
          <w:szCs w:val="24"/>
        </w:rPr>
        <w:t>,</w:t>
      </w:r>
      <w:r w:rsidRPr="00AD1AE2">
        <w:rPr>
          <w:rFonts w:ascii="Times New Roman" w:hAnsi="Times New Roman" w:cs="Times New Roman"/>
          <w:sz w:val="24"/>
          <w:szCs w:val="24"/>
        </w:rPr>
        <w:t xml:space="preserve"> a atividade tal qual nós gostaríamos que ela tivesse sido, como nós havíamos sonhado que ela seria – em suma, a dramática do uso de si.</w:t>
      </w:r>
    </w:p>
    <w:p w:rsidR="00985006" w:rsidRDefault="00985006" w:rsidP="00AD1AE2">
      <w:pPr>
        <w:spacing w:after="0" w:line="360" w:lineRule="auto"/>
        <w:jc w:val="both"/>
        <w:rPr>
          <w:rFonts w:ascii="Times New Roman" w:hAnsi="Times New Roman" w:cs="Times New Roman"/>
          <w:sz w:val="24"/>
          <w:szCs w:val="24"/>
        </w:rPr>
      </w:pPr>
    </w:p>
    <w:p w:rsidR="00985006" w:rsidRPr="00985006" w:rsidRDefault="00985006" w:rsidP="00985006">
      <w:pPr>
        <w:spacing w:after="0" w:line="360" w:lineRule="auto"/>
        <w:jc w:val="both"/>
        <w:rPr>
          <w:rFonts w:ascii="Times New Roman" w:hAnsi="Times New Roman" w:cs="Times New Roman"/>
          <w:sz w:val="24"/>
          <w:szCs w:val="24"/>
        </w:rPr>
      </w:pPr>
      <w:r w:rsidRPr="00985006">
        <w:rPr>
          <w:rFonts w:ascii="Times New Roman" w:hAnsi="Times New Roman" w:cs="Times New Roman"/>
          <w:b/>
          <w:sz w:val="24"/>
          <w:szCs w:val="24"/>
        </w:rPr>
        <w:t>G. HAUBRICH:</w:t>
      </w:r>
      <w:r w:rsidRPr="00985006">
        <w:rPr>
          <w:rFonts w:ascii="Times New Roman" w:hAnsi="Times New Roman" w:cs="Times New Roman"/>
          <w:sz w:val="24"/>
          <w:szCs w:val="24"/>
        </w:rPr>
        <w:t xml:space="preserve"> </w:t>
      </w:r>
      <w:r>
        <w:rPr>
          <w:rFonts w:ascii="Times New Roman" w:hAnsi="Times New Roman" w:cs="Times New Roman"/>
          <w:sz w:val="24"/>
          <w:szCs w:val="24"/>
        </w:rPr>
        <w:t>Seu segundo livro ‘</w:t>
      </w:r>
      <w:r w:rsidRPr="00985006">
        <w:rPr>
          <w:rFonts w:ascii="Times New Roman" w:hAnsi="Times New Roman" w:cs="Times New Roman"/>
          <w:sz w:val="24"/>
          <w:szCs w:val="24"/>
        </w:rPr>
        <w:t>Competência e atividade de trabalho</w:t>
      </w:r>
      <w:r>
        <w:rPr>
          <w:rFonts w:ascii="Times New Roman" w:hAnsi="Times New Roman" w:cs="Times New Roman"/>
          <w:sz w:val="24"/>
          <w:szCs w:val="24"/>
        </w:rPr>
        <w:t>’</w:t>
      </w:r>
      <w:r w:rsidRPr="00985006">
        <w:rPr>
          <w:rFonts w:ascii="Times New Roman" w:hAnsi="Times New Roman" w:cs="Times New Roman"/>
          <w:sz w:val="24"/>
          <w:szCs w:val="24"/>
        </w:rPr>
        <w:t xml:space="preserve"> é dedicado ao aprofundamento do conceito de competência, sustentado pela </w:t>
      </w:r>
      <w:r w:rsidRPr="00985006">
        <w:rPr>
          <w:rFonts w:ascii="Times New Roman" w:hAnsi="Times New Roman" w:cs="Times New Roman"/>
          <w:i/>
          <w:sz w:val="24"/>
          <w:szCs w:val="24"/>
        </w:rPr>
        <w:t>démarche</w:t>
      </w:r>
      <w:r w:rsidRPr="00985006">
        <w:rPr>
          <w:rFonts w:ascii="Times New Roman" w:hAnsi="Times New Roman" w:cs="Times New Roman"/>
          <w:sz w:val="24"/>
          <w:szCs w:val="24"/>
        </w:rPr>
        <w:t xml:space="preserve"> ergológica. Após uma densa reflexão, o senhor propõe que a “única modalidade de julgamento da competência </w:t>
      </w:r>
      <w:r>
        <w:rPr>
          <w:rFonts w:ascii="Times New Roman" w:hAnsi="Times New Roman" w:cs="Times New Roman"/>
          <w:sz w:val="24"/>
          <w:szCs w:val="24"/>
        </w:rPr>
        <w:t>é</w:t>
      </w:r>
      <w:r w:rsidRPr="00985006">
        <w:rPr>
          <w:rFonts w:ascii="Times New Roman" w:hAnsi="Times New Roman" w:cs="Times New Roman"/>
          <w:sz w:val="24"/>
          <w:szCs w:val="24"/>
        </w:rPr>
        <w:t xml:space="preserve"> uma avaliação que passe pelo debate”. Como esse debate pode ser conduzido no contexto das organizações?</w:t>
      </w:r>
    </w:p>
    <w:p w:rsidR="00B23162" w:rsidRDefault="00985006" w:rsidP="008654E0">
      <w:pPr>
        <w:spacing w:after="0" w:line="360" w:lineRule="auto"/>
        <w:jc w:val="both"/>
        <w:rPr>
          <w:rFonts w:ascii="Times New Roman" w:hAnsi="Times New Roman" w:cs="Times New Roman"/>
          <w:sz w:val="24"/>
          <w:szCs w:val="24"/>
        </w:rPr>
      </w:pPr>
      <w:r w:rsidRPr="00985006">
        <w:rPr>
          <w:rFonts w:ascii="Times New Roman" w:hAnsi="Times New Roman" w:cs="Times New Roman"/>
          <w:b/>
          <w:sz w:val="24"/>
          <w:szCs w:val="24"/>
        </w:rPr>
        <w:t>L. DURRIVE:</w:t>
      </w:r>
      <w:r w:rsidRPr="00985006">
        <w:rPr>
          <w:rFonts w:ascii="Times New Roman" w:hAnsi="Times New Roman" w:cs="Times New Roman"/>
          <w:sz w:val="24"/>
          <w:szCs w:val="24"/>
        </w:rPr>
        <w:t xml:space="preserve"> Este livro trata de uma reflexão sobre a competência a partir da pr</w:t>
      </w:r>
      <w:r>
        <w:rPr>
          <w:rFonts w:ascii="Times New Roman" w:hAnsi="Times New Roman" w:cs="Times New Roman"/>
          <w:sz w:val="24"/>
          <w:szCs w:val="24"/>
        </w:rPr>
        <w:t>á</w:t>
      </w:r>
      <w:r w:rsidRPr="00985006">
        <w:rPr>
          <w:rFonts w:ascii="Times New Roman" w:hAnsi="Times New Roman" w:cs="Times New Roman"/>
          <w:sz w:val="24"/>
          <w:szCs w:val="24"/>
        </w:rPr>
        <w:t>tica que eu tenho em formação e em avaliação. Eu penso que o termo competência tem um grande potencial, ele pode se tornar muito rico, mas é um termo que é, do mesmo modo, perigoso, pois ele pode ser mal utilizado. Yves Schwartz percebeu isso desde o fim dos anos 1980, quando ele trabalhou com o binômio qualificação e competência, e destacou</w:t>
      </w:r>
      <w:r>
        <w:rPr>
          <w:rFonts w:ascii="Times New Roman" w:hAnsi="Times New Roman" w:cs="Times New Roman"/>
          <w:sz w:val="24"/>
          <w:szCs w:val="24"/>
        </w:rPr>
        <w:t>,</w:t>
      </w:r>
      <w:r w:rsidRPr="00985006">
        <w:rPr>
          <w:rFonts w:ascii="Times New Roman" w:hAnsi="Times New Roman" w:cs="Times New Roman"/>
          <w:sz w:val="24"/>
          <w:szCs w:val="24"/>
        </w:rPr>
        <w:t xml:space="preserve"> já naquele momento</w:t>
      </w:r>
      <w:r>
        <w:rPr>
          <w:rFonts w:ascii="Times New Roman" w:hAnsi="Times New Roman" w:cs="Times New Roman"/>
          <w:sz w:val="24"/>
          <w:szCs w:val="24"/>
        </w:rPr>
        <w:t>,</w:t>
      </w:r>
      <w:r w:rsidRPr="00985006">
        <w:rPr>
          <w:rFonts w:ascii="Times New Roman" w:hAnsi="Times New Roman" w:cs="Times New Roman"/>
          <w:sz w:val="24"/>
          <w:szCs w:val="24"/>
        </w:rPr>
        <w:t xml:space="preserve"> que existe um risco de incompreensão da competência. Diante desse c</w:t>
      </w:r>
      <w:r>
        <w:rPr>
          <w:rFonts w:ascii="Times New Roman" w:hAnsi="Times New Roman" w:cs="Times New Roman"/>
          <w:sz w:val="24"/>
          <w:szCs w:val="24"/>
        </w:rPr>
        <w:t>enário, ele propôs a abordagem dos</w:t>
      </w:r>
      <w:r w:rsidRPr="00985006">
        <w:rPr>
          <w:rFonts w:ascii="Times New Roman" w:hAnsi="Times New Roman" w:cs="Times New Roman"/>
          <w:sz w:val="24"/>
          <w:szCs w:val="24"/>
        </w:rPr>
        <w:t xml:space="preserve"> </w:t>
      </w:r>
      <w:r w:rsidRPr="00985006">
        <w:rPr>
          <w:rFonts w:ascii="Times New Roman" w:hAnsi="Times New Roman" w:cs="Times New Roman"/>
          <w:i/>
          <w:sz w:val="24"/>
          <w:szCs w:val="24"/>
        </w:rPr>
        <w:t>seis ingredientes da competência</w:t>
      </w:r>
      <w:r w:rsidRPr="00985006">
        <w:rPr>
          <w:rFonts w:ascii="Times New Roman" w:hAnsi="Times New Roman" w:cs="Times New Roman"/>
          <w:sz w:val="24"/>
          <w:szCs w:val="24"/>
        </w:rPr>
        <w:t xml:space="preserve">. Infelizmente, já se passaram 25 anos e, no meu ponto de vista, </w:t>
      </w:r>
      <w:r>
        <w:rPr>
          <w:rFonts w:ascii="Times New Roman" w:hAnsi="Times New Roman" w:cs="Times New Roman"/>
          <w:sz w:val="24"/>
          <w:szCs w:val="24"/>
        </w:rPr>
        <w:t>ela</w:t>
      </w:r>
      <w:r w:rsidRPr="00985006">
        <w:rPr>
          <w:rFonts w:ascii="Times New Roman" w:hAnsi="Times New Roman" w:cs="Times New Roman"/>
          <w:sz w:val="24"/>
          <w:szCs w:val="24"/>
        </w:rPr>
        <w:t xml:space="preserve"> ainda não foi bem compreendid</w:t>
      </w:r>
      <w:r>
        <w:rPr>
          <w:rFonts w:ascii="Times New Roman" w:hAnsi="Times New Roman" w:cs="Times New Roman"/>
          <w:sz w:val="24"/>
          <w:szCs w:val="24"/>
        </w:rPr>
        <w:t>a</w:t>
      </w:r>
      <w:r w:rsidRPr="00985006">
        <w:rPr>
          <w:rFonts w:ascii="Times New Roman" w:hAnsi="Times New Roman" w:cs="Times New Roman"/>
          <w:sz w:val="24"/>
          <w:szCs w:val="24"/>
        </w:rPr>
        <w:t>. Atualmente, a competência é utilizada, por vezes, de maneira desumanizante, e por isso ela é</w:t>
      </w:r>
      <w:r>
        <w:rPr>
          <w:rFonts w:ascii="Times New Roman" w:hAnsi="Times New Roman" w:cs="Times New Roman"/>
          <w:sz w:val="24"/>
          <w:szCs w:val="24"/>
        </w:rPr>
        <w:t>,</w:t>
      </w:r>
      <w:r w:rsidRPr="00985006">
        <w:rPr>
          <w:rFonts w:ascii="Times New Roman" w:hAnsi="Times New Roman" w:cs="Times New Roman"/>
          <w:sz w:val="24"/>
          <w:szCs w:val="24"/>
        </w:rPr>
        <w:t xml:space="preserve"> frequentemente</w:t>
      </w:r>
      <w:r>
        <w:rPr>
          <w:rFonts w:ascii="Times New Roman" w:hAnsi="Times New Roman" w:cs="Times New Roman"/>
          <w:sz w:val="24"/>
          <w:szCs w:val="24"/>
        </w:rPr>
        <w:t>,</w:t>
      </w:r>
      <w:r w:rsidRPr="00985006">
        <w:rPr>
          <w:rFonts w:ascii="Times New Roman" w:hAnsi="Times New Roman" w:cs="Times New Roman"/>
          <w:sz w:val="24"/>
          <w:szCs w:val="24"/>
        </w:rPr>
        <w:t xml:space="preserve"> malvista. Muitas pessoas são hostis à ideia de competência. Nós temos a impressão de que ela é uma ferramenta de dominação. Por qu</w:t>
      </w:r>
      <w:r>
        <w:rPr>
          <w:rFonts w:ascii="Times New Roman" w:hAnsi="Times New Roman" w:cs="Times New Roman"/>
          <w:sz w:val="24"/>
          <w:szCs w:val="24"/>
        </w:rPr>
        <w:t>e</w:t>
      </w:r>
      <w:r w:rsidRPr="00985006">
        <w:rPr>
          <w:rFonts w:ascii="Times New Roman" w:hAnsi="Times New Roman" w:cs="Times New Roman"/>
          <w:sz w:val="24"/>
          <w:szCs w:val="24"/>
        </w:rPr>
        <w:t>? Porque nós percebemos a competência como uma norma e não como uma renormalização. No uso corrente do termo competência</w:t>
      </w:r>
      <w:r>
        <w:rPr>
          <w:rFonts w:ascii="Times New Roman" w:hAnsi="Times New Roman" w:cs="Times New Roman"/>
          <w:sz w:val="24"/>
          <w:szCs w:val="24"/>
        </w:rPr>
        <w:t>,</w:t>
      </w:r>
      <w:r w:rsidRPr="00985006">
        <w:rPr>
          <w:rFonts w:ascii="Times New Roman" w:hAnsi="Times New Roman" w:cs="Times New Roman"/>
          <w:sz w:val="24"/>
          <w:szCs w:val="24"/>
        </w:rPr>
        <w:t xml:space="preserve"> nós não percebemos o uso conjunto da norma e da renormalização. Se nós olharmos para a norma, nossa perspectiva será restrita ao antecedente e anônimo. Então</w:t>
      </w:r>
      <w:r>
        <w:rPr>
          <w:rFonts w:ascii="Times New Roman" w:hAnsi="Times New Roman" w:cs="Times New Roman"/>
          <w:sz w:val="24"/>
          <w:szCs w:val="24"/>
        </w:rPr>
        <w:t>,</w:t>
      </w:r>
      <w:r w:rsidRPr="00985006">
        <w:rPr>
          <w:rFonts w:ascii="Times New Roman" w:hAnsi="Times New Roman" w:cs="Times New Roman"/>
          <w:sz w:val="24"/>
          <w:szCs w:val="24"/>
        </w:rPr>
        <w:t xml:space="preserve"> é muito prático para as empresas</w:t>
      </w:r>
      <w:r>
        <w:rPr>
          <w:rFonts w:ascii="Times New Roman" w:hAnsi="Times New Roman" w:cs="Times New Roman"/>
          <w:sz w:val="24"/>
          <w:szCs w:val="24"/>
        </w:rPr>
        <w:t>,</w:t>
      </w:r>
      <w:r w:rsidRPr="00985006">
        <w:rPr>
          <w:rFonts w:ascii="Times New Roman" w:hAnsi="Times New Roman" w:cs="Times New Roman"/>
          <w:sz w:val="24"/>
          <w:szCs w:val="24"/>
        </w:rPr>
        <w:t xml:space="preserve"> à medida que a competência será indexada como as demais normas. Nós podemos manter um perfil de competência e criar um referencial de competências. É bastante prático</w:t>
      </w:r>
      <w:r>
        <w:rPr>
          <w:rFonts w:ascii="Times New Roman" w:hAnsi="Times New Roman" w:cs="Times New Roman"/>
          <w:sz w:val="24"/>
          <w:szCs w:val="24"/>
        </w:rPr>
        <w:t>,</w:t>
      </w:r>
      <w:r w:rsidRPr="00985006">
        <w:rPr>
          <w:rFonts w:ascii="Times New Roman" w:hAnsi="Times New Roman" w:cs="Times New Roman"/>
          <w:sz w:val="24"/>
          <w:szCs w:val="24"/>
        </w:rPr>
        <w:t xml:space="preserve"> assim como é bastante perigoso. Nesse espírito, nós buscaremos nas pessoas exatamente essa norma, esse referencial de competências. Todavia, a abordagem ergológica nos ensina que nós temos de ter sempre juntas</w:t>
      </w:r>
      <w:r>
        <w:rPr>
          <w:rFonts w:ascii="Times New Roman" w:hAnsi="Times New Roman" w:cs="Times New Roman"/>
          <w:sz w:val="24"/>
          <w:szCs w:val="24"/>
        </w:rPr>
        <w:t>,</w:t>
      </w:r>
      <w:r w:rsidRPr="00985006">
        <w:rPr>
          <w:rFonts w:ascii="Times New Roman" w:hAnsi="Times New Roman" w:cs="Times New Roman"/>
          <w:sz w:val="24"/>
          <w:szCs w:val="24"/>
        </w:rPr>
        <w:t xml:space="preserve"> norma e renormalização: isso significa que uma pessoa é considerada competente pois nós introduzimos o debate sobre sua relação com o meio de trabalho. Nós introduzimos o debate, o que quer dizer que ela tem um ponto de vista que concerne ao seu encontro com o meio e com os outros, aqueles que trabalham com ela, aqueles que organizam o trabalho, que o enquadram, que o avaliam. Eles também têm um ponto de vista – consequentemente, a competência será uma maneira de falar da atividade</w:t>
      </w:r>
      <w:r>
        <w:rPr>
          <w:rFonts w:ascii="Times New Roman" w:hAnsi="Times New Roman" w:cs="Times New Roman"/>
          <w:sz w:val="24"/>
          <w:szCs w:val="24"/>
        </w:rPr>
        <w:t>,</w:t>
      </w:r>
      <w:r w:rsidRPr="00985006">
        <w:rPr>
          <w:rFonts w:ascii="Times New Roman" w:hAnsi="Times New Roman" w:cs="Times New Roman"/>
          <w:sz w:val="24"/>
          <w:szCs w:val="24"/>
        </w:rPr>
        <w:t xml:space="preserve"> por meio de um ponto de vista. Se todos concordam em falar da </w:t>
      </w:r>
      <w:r>
        <w:rPr>
          <w:rFonts w:ascii="Times New Roman" w:hAnsi="Times New Roman" w:cs="Times New Roman"/>
          <w:sz w:val="24"/>
          <w:szCs w:val="24"/>
        </w:rPr>
        <w:t>‘</w:t>
      </w:r>
      <w:r w:rsidRPr="00985006">
        <w:rPr>
          <w:rFonts w:ascii="Times New Roman" w:hAnsi="Times New Roman" w:cs="Times New Roman"/>
          <w:sz w:val="24"/>
          <w:szCs w:val="24"/>
        </w:rPr>
        <w:t>competência</w:t>
      </w:r>
      <w:r>
        <w:rPr>
          <w:rFonts w:ascii="Times New Roman" w:hAnsi="Times New Roman" w:cs="Times New Roman"/>
          <w:sz w:val="24"/>
          <w:szCs w:val="24"/>
        </w:rPr>
        <w:t>’</w:t>
      </w:r>
      <w:r w:rsidRPr="00985006">
        <w:rPr>
          <w:rFonts w:ascii="Times New Roman" w:hAnsi="Times New Roman" w:cs="Times New Roman"/>
          <w:sz w:val="24"/>
          <w:szCs w:val="24"/>
        </w:rPr>
        <w:t xml:space="preserve"> referente a um certo trabalho, nós diremos que a pessoa é beneficiária de um julgamento de competência.</w:t>
      </w:r>
      <w:r>
        <w:rPr>
          <w:rFonts w:ascii="Times New Roman" w:hAnsi="Times New Roman" w:cs="Times New Roman"/>
          <w:sz w:val="24"/>
          <w:szCs w:val="24"/>
        </w:rPr>
        <w:t xml:space="preserve"> </w:t>
      </w:r>
      <w:r w:rsidRPr="00985006">
        <w:rPr>
          <w:rFonts w:ascii="Times New Roman" w:hAnsi="Times New Roman" w:cs="Times New Roman"/>
          <w:sz w:val="24"/>
          <w:szCs w:val="24"/>
        </w:rPr>
        <w:t xml:space="preserve">A competência não é uma coisa, tampouco ela é algo que pode ser adquirido como tal (aquilo que é adquirido, o julgamento dos outros sobre si </w:t>
      </w:r>
      <w:r>
        <w:rPr>
          <w:rFonts w:ascii="Times New Roman" w:hAnsi="Times New Roman" w:cs="Times New Roman"/>
          <w:sz w:val="24"/>
          <w:szCs w:val="24"/>
        </w:rPr>
        <w:t>‘</w:t>
      </w:r>
      <w:r w:rsidRPr="00985006">
        <w:rPr>
          <w:rFonts w:ascii="Times New Roman" w:hAnsi="Times New Roman" w:cs="Times New Roman"/>
          <w:sz w:val="24"/>
          <w:szCs w:val="24"/>
        </w:rPr>
        <w:t>referente à</w:t>
      </w:r>
      <w:r>
        <w:rPr>
          <w:rFonts w:ascii="Times New Roman" w:hAnsi="Times New Roman" w:cs="Times New Roman"/>
          <w:sz w:val="24"/>
          <w:szCs w:val="24"/>
        </w:rPr>
        <w:t>’</w:t>
      </w:r>
      <w:r w:rsidRPr="00985006">
        <w:rPr>
          <w:rFonts w:ascii="Times New Roman" w:hAnsi="Times New Roman" w:cs="Times New Roman"/>
          <w:sz w:val="24"/>
          <w:szCs w:val="24"/>
        </w:rPr>
        <w:t xml:space="preserve">). A competência é a expressão de uma relação que nós conservamos – esta é a etimologia da palavra </w:t>
      </w:r>
      <w:r w:rsidRPr="00985006">
        <w:rPr>
          <w:rFonts w:ascii="Times New Roman" w:hAnsi="Times New Roman" w:cs="Times New Roman"/>
          <w:sz w:val="24"/>
          <w:szCs w:val="24"/>
        </w:rPr>
        <w:lastRenderedPageBreak/>
        <w:t xml:space="preserve">competência, em latim </w:t>
      </w:r>
      <w:proofErr w:type="spellStart"/>
      <w:r w:rsidRPr="00985006">
        <w:rPr>
          <w:rFonts w:ascii="Times New Roman" w:hAnsi="Times New Roman" w:cs="Times New Roman"/>
          <w:i/>
          <w:sz w:val="24"/>
          <w:szCs w:val="24"/>
        </w:rPr>
        <w:t>competens</w:t>
      </w:r>
      <w:proofErr w:type="spellEnd"/>
      <w:r w:rsidRPr="00985006">
        <w:rPr>
          <w:rFonts w:ascii="Times New Roman" w:hAnsi="Times New Roman" w:cs="Times New Roman"/>
          <w:sz w:val="24"/>
          <w:szCs w:val="24"/>
        </w:rPr>
        <w:t xml:space="preserve">, que quer dizer: </w:t>
      </w:r>
      <w:r w:rsidRPr="00985006">
        <w:rPr>
          <w:rFonts w:ascii="Times New Roman" w:hAnsi="Times New Roman" w:cs="Times New Roman"/>
          <w:i/>
          <w:sz w:val="24"/>
          <w:szCs w:val="24"/>
        </w:rPr>
        <w:t>que se adequa à, que convêm à...</w:t>
      </w:r>
      <w:r w:rsidRPr="00985006">
        <w:rPr>
          <w:rFonts w:ascii="Times New Roman" w:hAnsi="Times New Roman" w:cs="Times New Roman"/>
          <w:sz w:val="24"/>
          <w:szCs w:val="24"/>
        </w:rPr>
        <w:t xml:space="preserve"> A competência é uma relação, a expressão de uma relação entre a pessoa e seu meio. É verdade que a competência também tange atos bem precisos: nós devemos poder descrever esses atos de maneira objetiva. Diante disso, percebemos que o modelo dos ingredientes da competência é muito interessante, pois ele é suficientemente flexível como modelo inteligível que permite o entendimento de como a competência pode ser objetivada e, ao contrário, restituir a subjetividade de alguém.</w:t>
      </w:r>
      <w:r w:rsidR="00ED2DA3">
        <w:rPr>
          <w:rFonts w:ascii="Times New Roman" w:hAnsi="Times New Roman" w:cs="Times New Roman"/>
          <w:sz w:val="24"/>
          <w:szCs w:val="24"/>
        </w:rPr>
        <w:t xml:space="preserve"> </w:t>
      </w:r>
      <w:r w:rsidRPr="00985006">
        <w:rPr>
          <w:rFonts w:ascii="Times New Roman" w:hAnsi="Times New Roman" w:cs="Times New Roman"/>
          <w:sz w:val="24"/>
          <w:szCs w:val="24"/>
        </w:rPr>
        <w:t>Para esclarecer isso, eu vou tomar emprestado o exemplo que Jacques Duraffourg desenvolveu quando ele foi ao Brasil</w:t>
      </w:r>
      <w:r w:rsidR="00ED2DA3">
        <w:rPr>
          <w:rFonts w:ascii="Times New Roman" w:hAnsi="Times New Roman" w:cs="Times New Roman"/>
          <w:sz w:val="24"/>
          <w:szCs w:val="24"/>
        </w:rPr>
        <w:t xml:space="preserve"> para</w:t>
      </w:r>
      <w:r w:rsidRPr="00985006">
        <w:rPr>
          <w:rFonts w:ascii="Times New Roman" w:hAnsi="Times New Roman" w:cs="Times New Roman"/>
          <w:sz w:val="24"/>
          <w:szCs w:val="24"/>
        </w:rPr>
        <w:t xml:space="preserve"> uma conferência do DIEESE, em 1997, que se chama: </w:t>
      </w:r>
      <w:r w:rsidR="00ED2DA3">
        <w:rPr>
          <w:rFonts w:ascii="Times New Roman" w:hAnsi="Times New Roman" w:cs="Times New Roman"/>
          <w:sz w:val="24"/>
          <w:szCs w:val="24"/>
        </w:rPr>
        <w:t>‘</w:t>
      </w:r>
      <w:r w:rsidRPr="00985006">
        <w:rPr>
          <w:rFonts w:ascii="Times New Roman" w:hAnsi="Times New Roman" w:cs="Times New Roman"/>
          <w:sz w:val="24"/>
          <w:szCs w:val="24"/>
        </w:rPr>
        <w:t>Um robô, o trabalho e os queijos</w:t>
      </w:r>
      <w:r w:rsidR="00ED2DA3">
        <w:rPr>
          <w:rFonts w:ascii="Times New Roman" w:hAnsi="Times New Roman" w:cs="Times New Roman"/>
          <w:sz w:val="24"/>
          <w:szCs w:val="24"/>
        </w:rPr>
        <w:t>’</w:t>
      </w:r>
      <w:r w:rsidR="00ED2DA3">
        <w:rPr>
          <w:rStyle w:val="Refdenotaderodap"/>
          <w:rFonts w:ascii="Times New Roman" w:hAnsi="Times New Roman" w:cs="Times New Roman"/>
          <w:sz w:val="24"/>
          <w:szCs w:val="24"/>
        </w:rPr>
        <w:footnoteReference w:id="9"/>
      </w:r>
      <w:r w:rsidRPr="00985006">
        <w:rPr>
          <w:rFonts w:ascii="Times New Roman" w:hAnsi="Times New Roman" w:cs="Times New Roman"/>
          <w:sz w:val="24"/>
          <w:szCs w:val="24"/>
        </w:rPr>
        <w:t xml:space="preserve"> . Naquela ocasião, Jacques Duraffourg contou o caso de uma fábrica de queijos que foi automatizada. Antes da robotização, o posicionamento dos operários dessa fábrica permitia que eles observassem a passagem dos queijos na esteira: alguns queijos eram virados e outros não, pois eles ainda precisavam de tempo de maturação para que estivessem adequados para venda. O engenheiro que concebeu o robô assistia a conferência e contou ele mesmo o que aconteceu: “eu havia feito o meu trabalho, eu havia automatizado a linha de produção. Um dia a empresa me ligou e disse: nós perdemos muito mercado, os clientes não estão satisfeitos, nós recebemos cartas de contestação; você deve voltar, pois alguma coisa não está certa”. Mas o engenheiro con</w:t>
      </w:r>
      <w:r w:rsidR="00687934">
        <w:rPr>
          <w:rFonts w:ascii="Times New Roman" w:hAnsi="Times New Roman" w:cs="Times New Roman"/>
          <w:sz w:val="24"/>
          <w:szCs w:val="24"/>
        </w:rPr>
        <w:t>s</w:t>
      </w:r>
      <w:r w:rsidRPr="00985006">
        <w:rPr>
          <w:rFonts w:ascii="Times New Roman" w:hAnsi="Times New Roman" w:cs="Times New Roman"/>
          <w:sz w:val="24"/>
          <w:szCs w:val="24"/>
        </w:rPr>
        <w:t>tatou que sua máquina funcionava perfeitamente, que ela não tinha nenhum problema. Entretanto, ele disse ao ergonomista que tinha compreendido o que havia acontecido ao analisar uma outra empresa, onde ele pode observar as operárias ainda na produção. Ele verificou que elas não viravam</w:t>
      </w:r>
      <w:r w:rsidR="00BB493A">
        <w:rPr>
          <w:rFonts w:ascii="Times New Roman" w:hAnsi="Times New Roman" w:cs="Times New Roman"/>
          <w:sz w:val="24"/>
          <w:szCs w:val="24"/>
        </w:rPr>
        <w:t xml:space="preserve">, </w:t>
      </w:r>
      <w:r w:rsidR="00BB493A" w:rsidRPr="00985006">
        <w:rPr>
          <w:rFonts w:ascii="Times New Roman" w:hAnsi="Times New Roman" w:cs="Times New Roman"/>
          <w:sz w:val="24"/>
          <w:szCs w:val="24"/>
        </w:rPr>
        <w:t>necessariamente</w:t>
      </w:r>
      <w:r w:rsidR="00BB493A">
        <w:rPr>
          <w:rFonts w:ascii="Times New Roman" w:hAnsi="Times New Roman" w:cs="Times New Roman"/>
          <w:sz w:val="24"/>
          <w:szCs w:val="24"/>
        </w:rPr>
        <w:t>,</w:t>
      </w:r>
      <w:r w:rsidRPr="00985006">
        <w:rPr>
          <w:rFonts w:ascii="Times New Roman" w:hAnsi="Times New Roman" w:cs="Times New Roman"/>
          <w:sz w:val="24"/>
          <w:szCs w:val="24"/>
        </w:rPr>
        <w:t xml:space="preserve"> todos os queijos. Elas tocavam, cheiravam, avaliavam os queijos antes de virá-los. Alguns queijos não eram virados, pois era muito cedo para fazê-lo. Ele concluiu que seu erro na automatização havia sido a tradução do gesto, do ato profissional, como uma operação mecânica padronizada. Na realidade, o trabalho destas operárias era avaliativo</w:t>
      </w:r>
      <w:r w:rsidR="00BB493A">
        <w:rPr>
          <w:rFonts w:ascii="Times New Roman" w:hAnsi="Times New Roman" w:cs="Times New Roman"/>
          <w:sz w:val="24"/>
          <w:szCs w:val="24"/>
        </w:rPr>
        <w:t>, para além da</w:t>
      </w:r>
      <w:r w:rsidRPr="00985006">
        <w:rPr>
          <w:rFonts w:ascii="Times New Roman" w:hAnsi="Times New Roman" w:cs="Times New Roman"/>
          <w:sz w:val="24"/>
          <w:szCs w:val="24"/>
        </w:rPr>
        <w:t xml:space="preserve"> mera execução. Os robôs viravam o queijo quando o viam, enquanto as operárias avaliavam a situação antes de intervir.</w:t>
      </w:r>
      <w:r w:rsidR="00BB493A">
        <w:rPr>
          <w:rFonts w:ascii="Times New Roman" w:hAnsi="Times New Roman" w:cs="Times New Roman"/>
          <w:sz w:val="24"/>
          <w:szCs w:val="24"/>
        </w:rPr>
        <w:t xml:space="preserve"> </w:t>
      </w:r>
      <w:r w:rsidRPr="00985006">
        <w:rPr>
          <w:rFonts w:ascii="Times New Roman" w:hAnsi="Times New Roman" w:cs="Times New Roman"/>
          <w:sz w:val="24"/>
          <w:szCs w:val="24"/>
        </w:rPr>
        <w:t xml:space="preserve">Eu penso que este é um excelente exemplo para explicar os ingredientes da competência. O primeiro e o segundo ingredientes correspondem ao que nós chamamos de </w:t>
      </w:r>
      <w:r w:rsidR="00FE1BC3">
        <w:rPr>
          <w:rFonts w:ascii="Times New Roman" w:hAnsi="Times New Roman" w:cs="Times New Roman"/>
          <w:sz w:val="24"/>
          <w:szCs w:val="24"/>
        </w:rPr>
        <w:t>‘</w:t>
      </w:r>
      <w:r w:rsidRPr="00985006">
        <w:rPr>
          <w:rFonts w:ascii="Times New Roman" w:hAnsi="Times New Roman" w:cs="Times New Roman"/>
          <w:sz w:val="24"/>
          <w:szCs w:val="24"/>
        </w:rPr>
        <w:t>tipo</w:t>
      </w:r>
      <w:r w:rsidR="00FE1BC3">
        <w:rPr>
          <w:rFonts w:ascii="Times New Roman" w:hAnsi="Times New Roman" w:cs="Times New Roman"/>
          <w:sz w:val="24"/>
          <w:szCs w:val="24"/>
        </w:rPr>
        <w:t>’</w:t>
      </w:r>
      <w:r w:rsidRPr="00985006">
        <w:rPr>
          <w:rFonts w:ascii="Times New Roman" w:hAnsi="Times New Roman" w:cs="Times New Roman"/>
          <w:sz w:val="24"/>
          <w:szCs w:val="24"/>
        </w:rPr>
        <w:t xml:space="preserve"> e </w:t>
      </w:r>
      <w:r w:rsidR="00FE1BC3">
        <w:rPr>
          <w:rFonts w:ascii="Times New Roman" w:hAnsi="Times New Roman" w:cs="Times New Roman"/>
          <w:sz w:val="24"/>
          <w:szCs w:val="24"/>
        </w:rPr>
        <w:t>‘</w:t>
      </w:r>
      <w:r w:rsidRPr="00985006">
        <w:rPr>
          <w:rFonts w:ascii="Times New Roman" w:hAnsi="Times New Roman" w:cs="Times New Roman"/>
          <w:sz w:val="24"/>
          <w:szCs w:val="24"/>
        </w:rPr>
        <w:t>caso</w:t>
      </w:r>
      <w:r w:rsidR="00FE1BC3">
        <w:rPr>
          <w:rFonts w:ascii="Times New Roman" w:hAnsi="Times New Roman" w:cs="Times New Roman"/>
          <w:sz w:val="24"/>
          <w:szCs w:val="24"/>
        </w:rPr>
        <w:t>’</w:t>
      </w:r>
      <w:r w:rsidRPr="00985006">
        <w:rPr>
          <w:rFonts w:ascii="Times New Roman" w:hAnsi="Times New Roman" w:cs="Times New Roman"/>
          <w:sz w:val="24"/>
          <w:szCs w:val="24"/>
        </w:rPr>
        <w:t xml:space="preserve">. O tipo, ou seja, a tipologia, os saberes gerais que estão à disposição – e o caso é aquilo que se apresenta. Na história dos queijos, por um lado, havia uma tipologia e, por outro lado, o queijo que se apresentava </w:t>
      </w:r>
      <w:r w:rsidR="00BB493A">
        <w:rPr>
          <w:rFonts w:ascii="Times New Roman" w:hAnsi="Times New Roman" w:cs="Times New Roman"/>
          <w:sz w:val="24"/>
          <w:szCs w:val="24"/>
        </w:rPr>
        <w:t>n</w:t>
      </w:r>
      <w:r w:rsidRPr="00985006">
        <w:rPr>
          <w:rFonts w:ascii="Times New Roman" w:hAnsi="Times New Roman" w:cs="Times New Roman"/>
          <w:sz w:val="24"/>
          <w:szCs w:val="24"/>
        </w:rPr>
        <w:t xml:space="preserve">a esteira em dado momento. O trabalho do </w:t>
      </w:r>
      <w:r w:rsidRPr="00985006">
        <w:rPr>
          <w:rFonts w:ascii="Times New Roman" w:hAnsi="Times New Roman" w:cs="Times New Roman"/>
          <w:sz w:val="24"/>
          <w:szCs w:val="24"/>
        </w:rPr>
        <w:lastRenderedPageBreak/>
        <w:t>engenheiro consistiu em ligar os dois. Quando tal caso se apresenta, o que é necessário fazer?</w:t>
      </w:r>
      <w:r w:rsidR="00BB493A">
        <w:rPr>
          <w:rFonts w:ascii="Times New Roman" w:hAnsi="Times New Roman" w:cs="Times New Roman"/>
          <w:sz w:val="24"/>
          <w:szCs w:val="24"/>
        </w:rPr>
        <w:t xml:space="preserve"> </w:t>
      </w:r>
      <w:r w:rsidRPr="00985006">
        <w:rPr>
          <w:rFonts w:ascii="Times New Roman" w:hAnsi="Times New Roman" w:cs="Times New Roman"/>
          <w:sz w:val="24"/>
          <w:szCs w:val="24"/>
        </w:rPr>
        <w:t>Este foi o esquema integrado na máquina, que fazia a articulação entre o tipo e o caso, o esquema básico de todas as operações mecanizáveis: um tipo, um caso e uma articulação. Se considerarmos o trabalho de um garçom e transformarmos ele em um distribuidor de bebidas, nós faremos isso: o tipo, o caso e a sua articulação.</w:t>
      </w:r>
      <w:r w:rsidR="00BB493A">
        <w:rPr>
          <w:rFonts w:ascii="Times New Roman" w:hAnsi="Times New Roman" w:cs="Times New Roman"/>
          <w:sz w:val="24"/>
          <w:szCs w:val="24"/>
        </w:rPr>
        <w:t xml:space="preserve"> </w:t>
      </w:r>
      <w:r w:rsidRPr="00985006">
        <w:rPr>
          <w:rFonts w:ascii="Times New Roman" w:hAnsi="Times New Roman" w:cs="Times New Roman"/>
          <w:sz w:val="24"/>
          <w:szCs w:val="24"/>
        </w:rPr>
        <w:t>Yves Schwartz nos mostra, com os ingredientes da competência, que o tipo, o caso e a articulação se referem basicamente aos ingredientes 1, 2 e 3. Eu disponho de um certo saber e eu encontro uma situação peculiar, logo eu articulo o saber com a situação encontrada. Mas o ser humano não se restringe a isso, diferentemente da máquina. Nós vamos intervir com um outro ingrediente</w:t>
      </w:r>
      <w:r w:rsidR="00BB493A">
        <w:rPr>
          <w:rFonts w:ascii="Times New Roman" w:hAnsi="Times New Roman" w:cs="Times New Roman"/>
          <w:sz w:val="24"/>
          <w:szCs w:val="24"/>
        </w:rPr>
        <w:t>,</w:t>
      </w:r>
      <w:r w:rsidRPr="00985006">
        <w:rPr>
          <w:rFonts w:ascii="Times New Roman" w:hAnsi="Times New Roman" w:cs="Times New Roman"/>
          <w:sz w:val="24"/>
          <w:szCs w:val="24"/>
        </w:rPr>
        <w:t xml:space="preserve"> que é o ponto de vista (ingrediente 4). Assim, as operárias na produção tinham um ponto de vista sobre o que elas estavam fazendo, </w:t>
      </w:r>
      <w:r w:rsidR="00BB493A">
        <w:rPr>
          <w:rFonts w:ascii="Times New Roman" w:hAnsi="Times New Roman" w:cs="Times New Roman"/>
          <w:sz w:val="24"/>
          <w:szCs w:val="24"/>
        </w:rPr>
        <w:t>elas</w:t>
      </w:r>
      <w:r w:rsidRPr="00985006">
        <w:rPr>
          <w:rFonts w:ascii="Times New Roman" w:hAnsi="Times New Roman" w:cs="Times New Roman"/>
          <w:sz w:val="24"/>
          <w:szCs w:val="24"/>
        </w:rPr>
        <w:t xml:space="preserve"> faziam</w:t>
      </w:r>
      <w:r w:rsidR="00BB493A">
        <w:rPr>
          <w:rFonts w:ascii="Times New Roman" w:hAnsi="Times New Roman" w:cs="Times New Roman"/>
          <w:sz w:val="24"/>
          <w:szCs w:val="24"/>
        </w:rPr>
        <w:t xml:space="preserve"> seu trabalho</w:t>
      </w:r>
      <w:r w:rsidRPr="00985006">
        <w:rPr>
          <w:rFonts w:ascii="Times New Roman" w:hAnsi="Times New Roman" w:cs="Times New Roman"/>
          <w:sz w:val="24"/>
          <w:szCs w:val="24"/>
        </w:rPr>
        <w:t xml:space="preserve"> em nome de determinados valores: isto é importante; aquilo não é importante. Elas completavam o seu julgamento ao mobilizar dois tipos de recursos: os recursos pessoais (ingrediente 5), que caracteriza a pessoa em si, e então, os recursos do coletivo, que equivalem ao ingrediente 6. Schwartz explica que são estes três últimos ingredientes que permitem às pessoas que transformem seu ato </w:t>
      </w:r>
      <w:r w:rsidR="00FE1BC3">
        <w:rPr>
          <w:rFonts w:ascii="Times New Roman" w:hAnsi="Times New Roman" w:cs="Times New Roman"/>
          <w:sz w:val="24"/>
          <w:szCs w:val="24"/>
        </w:rPr>
        <w:t>‘</w:t>
      </w:r>
      <w:r w:rsidRPr="00985006">
        <w:rPr>
          <w:rFonts w:ascii="Times New Roman" w:hAnsi="Times New Roman" w:cs="Times New Roman"/>
          <w:sz w:val="24"/>
          <w:szCs w:val="24"/>
        </w:rPr>
        <w:t>básico</w:t>
      </w:r>
      <w:r w:rsidR="00FE1BC3">
        <w:rPr>
          <w:rFonts w:ascii="Times New Roman" w:hAnsi="Times New Roman" w:cs="Times New Roman"/>
          <w:sz w:val="24"/>
          <w:szCs w:val="24"/>
        </w:rPr>
        <w:t>’</w:t>
      </w:r>
      <w:r w:rsidRPr="00985006">
        <w:rPr>
          <w:rFonts w:ascii="Times New Roman" w:hAnsi="Times New Roman" w:cs="Times New Roman"/>
          <w:sz w:val="24"/>
          <w:szCs w:val="24"/>
        </w:rPr>
        <w:t xml:space="preserve"> em um ato original. Aquilo que, no princípio, é apenas uma operação vai se tornar um ato realizado por um ser humano, um ator. E então, na história dos queijos, o erro do engenheiro foi acreditar que o que as operárias faziam era uma simples operação</w:t>
      </w:r>
      <w:r w:rsidR="008D131D">
        <w:rPr>
          <w:rFonts w:ascii="Times New Roman" w:hAnsi="Times New Roman" w:cs="Times New Roman"/>
          <w:sz w:val="24"/>
          <w:szCs w:val="24"/>
        </w:rPr>
        <w:t>,</w:t>
      </w:r>
      <w:r w:rsidRPr="00985006">
        <w:rPr>
          <w:rFonts w:ascii="Times New Roman" w:hAnsi="Times New Roman" w:cs="Times New Roman"/>
          <w:sz w:val="24"/>
          <w:szCs w:val="24"/>
        </w:rPr>
        <w:t xml:space="preserve"> enquanto se tratava de um ato, realizado por um ator. O que é formidável com o modelo dos ingredientes da competência é que nós percebemos que existem ingredientes que permitem reconhecer o ato impessoal, no sentido de que podemos indexá-los em um referencial (impessoal significa que nós não definimos quem deve fazer algo), mas, ao mesmo tempo, nós percebemos que, na realidade, há sempre um ator, alguém que vai transformar o ato, que vai personalizar, singularizar o ato.</w:t>
      </w:r>
      <w:r w:rsidR="008D131D">
        <w:rPr>
          <w:rFonts w:ascii="Times New Roman" w:hAnsi="Times New Roman" w:cs="Times New Roman"/>
          <w:sz w:val="24"/>
          <w:szCs w:val="24"/>
        </w:rPr>
        <w:t xml:space="preserve"> </w:t>
      </w:r>
      <w:r w:rsidRPr="00985006">
        <w:rPr>
          <w:rFonts w:ascii="Times New Roman" w:hAnsi="Times New Roman" w:cs="Times New Roman"/>
          <w:sz w:val="24"/>
          <w:szCs w:val="24"/>
        </w:rPr>
        <w:t xml:space="preserve">Quando nós apreendemos essa dinâmica, nós compreendemos que </w:t>
      </w:r>
      <w:r w:rsidR="008D131D">
        <w:rPr>
          <w:rFonts w:ascii="Times New Roman" w:hAnsi="Times New Roman" w:cs="Times New Roman"/>
          <w:sz w:val="24"/>
          <w:szCs w:val="24"/>
        </w:rPr>
        <w:t>é possível</w:t>
      </w:r>
      <w:r w:rsidRPr="00985006">
        <w:rPr>
          <w:rFonts w:ascii="Times New Roman" w:hAnsi="Times New Roman" w:cs="Times New Roman"/>
          <w:sz w:val="24"/>
          <w:szCs w:val="24"/>
        </w:rPr>
        <w:t xml:space="preserve"> utilizar o termo competência nas organizações sem violentar a atividade, pois nós a reencontramos tanto como debate de normas quanto </w:t>
      </w:r>
      <w:r w:rsidR="008D131D">
        <w:rPr>
          <w:rFonts w:ascii="Times New Roman" w:hAnsi="Times New Roman" w:cs="Times New Roman"/>
          <w:sz w:val="24"/>
          <w:szCs w:val="24"/>
        </w:rPr>
        <w:t xml:space="preserve">como </w:t>
      </w:r>
      <w:r w:rsidRPr="00985006">
        <w:rPr>
          <w:rFonts w:ascii="Times New Roman" w:hAnsi="Times New Roman" w:cs="Times New Roman"/>
          <w:sz w:val="24"/>
          <w:szCs w:val="24"/>
        </w:rPr>
        <w:t>categorização indispensável para a gestão do coletivo, a sua organização e sua avaliação. Yves</w:t>
      </w:r>
      <w:r w:rsidR="008D131D">
        <w:rPr>
          <w:rFonts w:ascii="Times New Roman" w:hAnsi="Times New Roman" w:cs="Times New Roman"/>
          <w:sz w:val="24"/>
          <w:szCs w:val="24"/>
        </w:rPr>
        <w:t xml:space="preserve"> Schwartz intitulou seu texto “O</w:t>
      </w:r>
      <w:r w:rsidRPr="00985006">
        <w:rPr>
          <w:rFonts w:ascii="Times New Roman" w:hAnsi="Times New Roman" w:cs="Times New Roman"/>
          <w:sz w:val="24"/>
          <w:szCs w:val="24"/>
        </w:rPr>
        <w:t>s seis ingredientes da competência, um exercício necessário para uma questão insolúvel”</w:t>
      </w:r>
      <w:r w:rsidR="008D131D">
        <w:rPr>
          <w:rStyle w:val="Refdenotaderodap"/>
          <w:rFonts w:ascii="Times New Roman" w:hAnsi="Times New Roman" w:cs="Times New Roman"/>
          <w:sz w:val="24"/>
          <w:szCs w:val="24"/>
        </w:rPr>
        <w:footnoteReference w:id="10"/>
      </w:r>
      <w:r w:rsidRPr="00985006">
        <w:rPr>
          <w:rFonts w:ascii="Times New Roman" w:hAnsi="Times New Roman" w:cs="Times New Roman"/>
          <w:sz w:val="24"/>
          <w:szCs w:val="24"/>
        </w:rPr>
        <w:t>, para evidenciar este paradoxo da competência: nós reconhecemos que, em partes, categorizar a competência é indispensável para que possamos dizer o que as pessoas fazem (torn</w:t>
      </w:r>
      <w:r w:rsidR="005D2B8F">
        <w:rPr>
          <w:rFonts w:ascii="Times New Roman" w:hAnsi="Times New Roman" w:cs="Times New Roman"/>
          <w:sz w:val="24"/>
          <w:szCs w:val="24"/>
        </w:rPr>
        <w:t>á</w:t>
      </w:r>
      <w:r w:rsidRPr="00985006">
        <w:rPr>
          <w:rFonts w:ascii="Times New Roman" w:hAnsi="Times New Roman" w:cs="Times New Roman"/>
          <w:sz w:val="24"/>
          <w:szCs w:val="24"/>
        </w:rPr>
        <w:t>-la impessoal), mas é impossível caracterizá-la completamente, pois ela remete à atividade (ela será sempre pessoal).</w:t>
      </w:r>
      <w:r w:rsidR="005D2B8F">
        <w:rPr>
          <w:rFonts w:ascii="Times New Roman" w:hAnsi="Times New Roman" w:cs="Times New Roman"/>
          <w:sz w:val="24"/>
          <w:szCs w:val="24"/>
        </w:rPr>
        <w:t xml:space="preserve"> </w:t>
      </w:r>
      <w:r w:rsidRPr="00985006">
        <w:rPr>
          <w:rFonts w:ascii="Times New Roman" w:hAnsi="Times New Roman" w:cs="Times New Roman"/>
          <w:sz w:val="24"/>
          <w:szCs w:val="24"/>
        </w:rPr>
        <w:t xml:space="preserve">Essas razões me fazem crer que a competência é uma bela ferramenta e explicam porque eu escrevi esse livro. Eu penso </w:t>
      </w:r>
      <w:r w:rsidRPr="00985006">
        <w:rPr>
          <w:rFonts w:ascii="Times New Roman" w:hAnsi="Times New Roman" w:cs="Times New Roman"/>
          <w:sz w:val="24"/>
          <w:szCs w:val="24"/>
        </w:rPr>
        <w:lastRenderedPageBreak/>
        <w:t>que a competência é uma excelente ferramenta</w:t>
      </w:r>
      <w:r w:rsidR="005D2B8F">
        <w:rPr>
          <w:rFonts w:ascii="Times New Roman" w:hAnsi="Times New Roman" w:cs="Times New Roman"/>
          <w:sz w:val="24"/>
          <w:szCs w:val="24"/>
        </w:rPr>
        <w:t>,</w:t>
      </w:r>
      <w:r w:rsidRPr="00985006">
        <w:rPr>
          <w:rFonts w:ascii="Times New Roman" w:hAnsi="Times New Roman" w:cs="Times New Roman"/>
          <w:sz w:val="24"/>
          <w:szCs w:val="24"/>
        </w:rPr>
        <w:t xml:space="preserve"> desde que bem compreendida. Nas organizações, se todos reconhecessem isso, ela poderia trazer oxigênio ao trabalho. Isso quer dizer que os gestores têm o direito de considerar que um ato profissional pode ser olhado sob uma perspectiva anônima, pois eles precisam organizar o trabalho, viabilizá-lo. No que se refere às normas antecedentes, eles precisam ter uma versão anônima da competência, detendo-se aos três primeiros ingredientes (o ato). Mas quando eles vão avaliar, eles devem saber que existem também os outros três ingredientes (o ator </w:t>
      </w:r>
      <w:r w:rsidR="005D2B8F">
        <w:rPr>
          <w:rFonts w:ascii="Times New Roman" w:hAnsi="Times New Roman" w:cs="Times New Roman"/>
          <w:sz w:val="24"/>
          <w:szCs w:val="24"/>
        </w:rPr>
        <w:t>por trás d</w:t>
      </w:r>
      <w:r w:rsidRPr="00985006">
        <w:rPr>
          <w:rFonts w:ascii="Times New Roman" w:hAnsi="Times New Roman" w:cs="Times New Roman"/>
          <w:sz w:val="24"/>
          <w:szCs w:val="24"/>
        </w:rPr>
        <w:t>o ato,</w:t>
      </w:r>
      <w:r w:rsidR="005D2B8F">
        <w:rPr>
          <w:rFonts w:ascii="Times New Roman" w:hAnsi="Times New Roman" w:cs="Times New Roman"/>
          <w:sz w:val="24"/>
          <w:szCs w:val="24"/>
        </w:rPr>
        <w:t xml:space="preserve"> </w:t>
      </w:r>
      <w:r w:rsidRPr="00985006">
        <w:rPr>
          <w:rFonts w:ascii="Times New Roman" w:hAnsi="Times New Roman" w:cs="Times New Roman"/>
          <w:sz w:val="24"/>
          <w:szCs w:val="24"/>
        </w:rPr>
        <w:t>que</w:t>
      </w:r>
      <w:r w:rsidR="005D2B8F">
        <w:rPr>
          <w:rFonts w:ascii="Times New Roman" w:hAnsi="Times New Roman" w:cs="Times New Roman"/>
          <w:sz w:val="24"/>
          <w:szCs w:val="24"/>
        </w:rPr>
        <w:t>m</w:t>
      </w:r>
      <w:r w:rsidRPr="00985006">
        <w:rPr>
          <w:rFonts w:ascii="Times New Roman" w:hAnsi="Times New Roman" w:cs="Times New Roman"/>
          <w:sz w:val="24"/>
          <w:szCs w:val="24"/>
        </w:rPr>
        <w:t xml:space="preserve"> vai transfigurar o ato). Assim, eles vão reabilitar o ser humano no seu ato, ao invés de separ</w:t>
      </w:r>
      <w:r w:rsidR="005D2B8F">
        <w:rPr>
          <w:rFonts w:ascii="Times New Roman" w:hAnsi="Times New Roman" w:cs="Times New Roman"/>
          <w:sz w:val="24"/>
          <w:szCs w:val="24"/>
        </w:rPr>
        <w:t>á</w:t>
      </w:r>
      <w:r w:rsidRPr="00985006">
        <w:rPr>
          <w:rFonts w:ascii="Times New Roman" w:hAnsi="Times New Roman" w:cs="Times New Roman"/>
          <w:sz w:val="24"/>
          <w:szCs w:val="24"/>
        </w:rPr>
        <w:t>-lo, dividi-lo, parti</w:t>
      </w:r>
      <w:r w:rsidR="005D2B8F">
        <w:rPr>
          <w:rFonts w:ascii="Times New Roman" w:hAnsi="Times New Roman" w:cs="Times New Roman"/>
          <w:sz w:val="24"/>
          <w:szCs w:val="24"/>
        </w:rPr>
        <w:t>-lo</w:t>
      </w:r>
      <w:r w:rsidRPr="00985006">
        <w:rPr>
          <w:rFonts w:ascii="Times New Roman" w:hAnsi="Times New Roman" w:cs="Times New Roman"/>
          <w:sz w:val="24"/>
          <w:szCs w:val="24"/>
        </w:rPr>
        <w:t xml:space="preserve"> em dois, o ato e o ator (a técnica de um lado e o humano do outro). O que é violento nas empresas é o entendimento de que o ato é uma propriedade dela e que ao ator resta vir com as suas qualidades e talentos, como se o ser humano não tivesse raízes</w:t>
      </w:r>
      <w:r w:rsidR="005D2B8F">
        <w:rPr>
          <w:rFonts w:ascii="Times New Roman" w:hAnsi="Times New Roman" w:cs="Times New Roman"/>
          <w:sz w:val="24"/>
          <w:szCs w:val="24"/>
        </w:rPr>
        <w:t>,</w:t>
      </w:r>
      <w:r w:rsidRPr="00985006">
        <w:rPr>
          <w:rFonts w:ascii="Times New Roman" w:hAnsi="Times New Roman" w:cs="Times New Roman"/>
          <w:sz w:val="24"/>
          <w:szCs w:val="24"/>
        </w:rPr>
        <w:t xml:space="preserve"> quando, na realidade, ele está enraizado no seu ato. </w:t>
      </w:r>
      <w:r w:rsidR="005D2B8F">
        <w:rPr>
          <w:rFonts w:ascii="Times New Roman" w:hAnsi="Times New Roman" w:cs="Times New Roman"/>
          <w:sz w:val="24"/>
          <w:szCs w:val="24"/>
        </w:rPr>
        <w:t>É necessário</w:t>
      </w:r>
      <w:r w:rsidRPr="00985006">
        <w:rPr>
          <w:rFonts w:ascii="Times New Roman" w:hAnsi="Times New Roman" w:cs="Times New Roman"/>
          <w:sz w:val="24"/>
          <w:szCs w:val="24"/>
        </w:rPr>
        <w:t xml:space="preserve"> </w:t>
      </w:r>
      <w:r w:rsidR="005D2B8F">
        <w:rPr>
          <w:rFonts w:ascii="Times New Roman" w:hAnsi="Times New Roman" w:cs="Times New Roman"/>
          <w:sz w:val="24"/>
          <w:szCs w:val="24"/>
        </w:rPr>
        <w:t>defender</w:t>
      </w:r>
      <w:r w:rsidRPr="00985006">
        <w:rPr>
          <w:rFonts w:ascii="Times New Roman" w:hAnsi="Times New Roman" w:cs="Times New Roman"/>
          <w:sz w:val="24"/>
          <w:szCs w:val="24"/>
        </w:rPr>
        <w:t xml:space="preserve"> que as pessoas tenham o direito de serem avaliadas por seus atos e não apenas por suas qualidades.</w:t>
      </w:r>
    </w:p>
    <w:p w:rsidR="008654E0" w:rsidRDefault="008654E0" w:rsidP="008654E0">
      <w:pPr>
        <w:spacing w:after="0" w:line="360" w:lineRule="auto"/>
        <w:jc w:val="both"/>
        <w:rPr>
          <w:rFonts w:ascii="Times New Roman" w:hAnsi="Times New Roman" w:cs="Times New Roman"/>
          <w:sz w:val="24"/>
          <w:szCs w:val="24"/>
        </w:rPr>
      </w:pPr>
    </w:p>
    <w:p w:rsidR="008654E0" w:rsidRDefault="008654E0" w:rsidP="008654E0">
      <w:pPr>
        <w:spacing w:after="0" w:line="360" w:lineRule="auto"/>
        <w:jc w:val="both"/>
        <w:rPr>
          <w:rFonts w:ascii="Times New Roman" w:hAnsi="Times New Roman" w:cs="Times New Roman"/>
          <w:sz w:val="24"/>
          <w:szCs w:val="24"/>
        </w:rPr>
      </w:pPr>
      <w:r w:rsidRPr="008654E0">
        <w:rPr>
          <w:rFonts w:ascii="Times New Roman" w:hAnsi="Times New Roman" w:cs="Times New Roman"/>
          <w:b/>
          <w:sz w:val="24"/>
          <w:szCs w:val="24"/>
        </w:rPr>
        <w:t xml:space="preserve">G. HAUBRICH: </w:t>
      </w:r>
      <w:r w:rsidRPr="008654E0">
        <w:rPr>
          <w:rFonts w:ascii="Times New Roman" w:hAnsi="Times New Roman" w:cs="Times New Roman"/>
          <w:sz w:val="24"/>
          <w:szCs w:val="24"/>
        </w:rPr>
        <w:t>Se nós pensamos na proposta da Indústria 4.0, quais são os desafios que temos para pensar a atividade de trabalho?</w:t>
      </w:r>
    </w:p>
    <w:p w:rsidR="008654E0" w:rsidRDefault="008654E0" w:rsidP="008654E0">
      <w:pPr>
        <w:spacing w:after="0" w:line="360" w:lineRule="auto"/>
        <w:jc w:val="both"/>
        <w:rPr>
          <w:rFonts w:ascii="Times New Roman" w:hAnsi="Times New Roman" w:cs="Times New Roman"/>
          <w:sz w:val="24"/>
          <w:szCs w:val="24"/>
        </w:rPr>
      </w:pPr>
      <w:r w:rsidRPr="008654E0">
        <w:rPr>
          <w:rFonts w:ascii="Times New Roman" w:hAnsi="Times New Roman" w:cs="Times New Roman"/>
          <w:b/>
          <w:sz w:val="24"/>
          <w:szCs w:val="24"/>
        </w:rPr>
        <w:t xml:space="preserve">L. DURRIVE: </w:t>
      </w:r>
      <w:r w:rsidRPr="008654E0">
        <w:rPr>
          <w:rFonts w:ascii="Times New Roman" w:hAnsi="Times New Roman" w:cs="Times New Roman"/>
          <w:sz w:val="24"/>
          <w:szCs w:val="24"/>
        </w:rPr>
        <w:t>Então, mas o que significa a Indústria 4.0? É uma indústria 100% automatizada?</w:t>
      </w:r>
    </w:p>
    <w:p w:rsidR="008E1497" w:rsidRDefault="008E1497" w:rsidP="008654E0">
      <w:pPr>
        <w:spacing w:after="0" w:line="360" w:lineRule="auto"/>
        <w:jc w:val="both"/>
        <w:rPr>
          <w:rFonts w:ascii="Times New Roman" w:hAnsi="Times New Roman" w:cs="Times New Roman"/>
          <w:b/>
          <w:sz w:val="24"/>
          <w:szCs w:val="24"/>
        </w:rPr>
      </w:pPr>
    </w:p>
    <w:p w:rsidR="008654E0" w:rsidRDefault="008654E0" w:rsidP="008654E0">
      <w:pPr>
        <w:spacing w:after="0" w:line="360" w:lineRule="auto"/>
        <w:jc w:val="both"/>
        <w:rPr>
          <w:rFonts w:ascii="Times New Roman" w:hAnsi="Times New Roman" w:cs="Times New Roman"/>
          <w:sz w:val="24"/>
          <w:szCs w:val="24"/>
        </w:rPr>
      </w:pPr>
      <w:r w:rsidRPr="008654E0">
        <w:rPr>
          <w:rFonts w:ascii="Times New Roman" w:hAnsi="Times New Roman" w:cs="Times New Roman"/>
          <w:b/>
          <w:sz w:val="24"/>
          <w:szCs w:val="24"/>
        </w:rPr>
        <w:t xml:space="preserve">G. HAUBRICH: </w:t>
      </w:r>
      <w:r w:rsidRPr="008654E0">
        <w:rPr>
          <w:rFonts w:ascii="Times New Roman" w:hAnsi="Times New Roman" w:cs="Times New Roman"/>
          <w:sz w:val="24"/>
          <w:szCs w:val="24"/>
        </w:rPr>
        <w:t xml:space="preserve">Podemos dizer que </w:t>
      </w:r>
      <w:r>
        <w:rPr>
          <w:rFonts w:ascii="Times New Roman" w:hAnsi="Times New Roman" w:cs="Times New Roman"/>
          <w:sz w:val="24"/>
          <w:szCs w:val="24"/>
        </w:rPr>
        <w:t>a</w:t>
      </w:r>
      <w:r w:rsidRPr="008654E0">
        <w:rPr>
          <w:rFonts w:ascii="Times New Roman" w:hAnsi="Times New Roman" w:cs="Times New Roman"/>
          <w:sz w:val="24"/>
          <w:szCs w:val="24"/>
        </w:rPr>
        <w:t xml:space="preserve"> proposta da Indústria 4.0 consiste na automatização de boa parte dos postos de trabalho e, </w:t>
      </w:r>
      <w:r w:rsidR="0092395E">
        <w:rPr>
          <w:rFonts w:ascii="Times New Roman" w:hAnsi="Times New Roman" w:cs="Times New Roman"/>
          <w:sz w:val="24"/>
          <w:szCs w:val="24"/>
        </w:rPr>
        <w:t xml:space="preserve">que </w:t>
      </w:r>
      <w:r w:rsidRPr="008654E0">
        <w:rPr>
          <w:rFonts w:ascii="Times New Roman" w:hAnsi="Times New Roman" w:cs="Times New Roman"/>
          <w:sz w:val="24"/>
          <w:szCs w:val="24"/>
        </w:rPr>
        <w:t xml:space="preserve">segundo seu discurso, </w:t>
      </w:r>
      <w:r w:rsidR="0092395E">
        <w:rPr>
          <w:rFonts w:ascii="Times New Roman" w:hAnsi="Times New Roman" w:cs="Times New Roman"/>
          <w:sz w:val="24"/>
          <w:szCs w:val="24"/>
        </w:rPr>
        <w:t>i</w:t>
      </w:r>
      <w:r w:rsidRPr="008654E0">
        <w:rPr>
          <w:rFonts w:ascii="Times New Roman" w:hAnsi="Times New Roman" w:cs="Times New Roman"/>
          <w:sz w:val="24"/>
          <w:szCs w:val="24"/>
        </w:rPr>
        <w:t xml:space="preserve">mplica principalmente a robotização de atividades degradantes para o ser humano. Entretanto, também se considera que novas profissões serão criadas. </w:t>
      </w:r>
    </w:p>
    <w:p w:rsidR="008654E0" w:rsidRPr="008654E0" w:rsidRDefault="008654E0" w:rsidP="008654E0">
      <w:pPr>
        <w:spacing w:after="0" w:line="360" w:lineRule="auto"/>
        <w:jc w:val="both"/>
        <w:rPr>
          <w:rFonts w:ascii="Times New Roman" w:hAnsi="Times New Roman" w:cs="Times New Roman"/>
          <w:sz w:val="24"/>
          <w:szCs w:val="24"/>
        </w:rPr>
      </w:pPr>
      <w:r w:rsidRPr="008654E0">
        <w:rPr>
          <w:rFonts w:ascii="Times New Roman" w:hAnsi="Times New Roman" w:cs="Times New Roman"/>
          <w:b/>
          <w:sz w:val="24"/>
          <w:szCs w:val="24"/>
        </w:rPr>
        <w:t xml:space="preserve">L. DURRIVE: </w:t>
      </w:r>
      <w:r w:rsidRPr="008654E0">
        <w:rPr>
          <w:rFonts w:ascii="Times New Roman" w:hAnsi="Times New Roman" w:cs="Times New Roman"/>
          <w:sz w:val="24"/>
          <w:szCs w:val="24"/>
        </w:rPr>
        <w:t>Eu acredito que a automatização deve estar a serviço do ser humano, sem a pretensão de substituí-lo. As tecnologias devem estar à serviço do humano, auxili</w:t>
      </w:r>
      <w:r w:rsidR="0092395E">
        <w:rPr>
          <w:rFonts w:ascii="Times New Roman" w:hAnsi="Times New Roman" w:cs="Times New Roman"/>
          <w:sz w:val="24"/>
          <w:szCs w:val="24"/>
        </w:rPr>
        <w:t>á</w:t>
      </w:r>
      <w:r w:rsidRPr="008654E0">
        <w:rPr>
          <w:rFonts w:ascii="Times New Roman" w:hAnsi="Times New Roman" w:cs="Times New Roman"/>
          <w:sz w:val="24"/>
          <w:szCs w:val="24"/>
        </w:rPr>
        <w:t xml:space="preserve">-lo. O grande perigo é acreditar que as máquinas poderiam fazer todas as coisas e que ao humano caberia apenas ter ideias e avaliar o seu funcionamento. Isso é perigoso por todas essas razões que eu apontei nas questões anteriores. Precisamos lembrar que é a nossa relação com o mundo que permite a nossa existência. A nossa relação com o mundo sustenta os nossos atos. Nós não podemos privar o ser humano da avaliação do mundo, da construção de valores através de seus atos. Sobretudo, nós não podemos dizer às pessoas que a análise sobre o seu trabalho se baseia nas qualidades tais quais percebidas pelo recrutador. Infelizmente, é dessa maneira que acontece em muitas empresas atualmente. Nós recrutamos as pessoas e dizemos a elas: “eu contrato você com base nas suas qualidades”. Isso é totalmente arbitrário. Remete-nos a outros momentos, quando o rei decidia, ele mesmo, sobre a vida ou a morte de alguém. Diferentemente, o </w:t>
      </w:r>
      <w:r w:rsidRPr="008654E0">
        <w:rPr>
          <w:rFonts w:ascii="Times New Roman" w:hAnsi="Times New Roman" w:cs="Times New Roman"/>
          <w:sz w:val="24"/>
          <w:szCs w:val="24"/>
        </w:rPr>
        <w:lastRenderedPageBreak/>
        <w:t xml:space="preserve">empregador deve dizer: “eu avalio você com base nos seus atos. Eu sei que é a sua personalidade, o seu ponto de vista, a sua experiência e mesmo suas características pessoais que sustentam a sua ação, mas a minha análise está </w:t>
      </w:r>
      <w:r w:rsidR="0092395E">
        <w:rPr>
          <w:rFonts w:ascii="Times New Roman" w:hAnsi="Times New Roman" w:cs="Times New Roman"/>
          <w:sz w:val="24"/>
          <w:szCs w:val="24"/>
        </w:rPr>
        <w:t>calcada</w:t>
      </w:r>
      <w:r w:rsidRPr="008654E0">
        <w:rPr>
          <w:rFonts w:ascii="Times New Roman" w:hAnsi="Times New Roman" w:cs="Times New Roman"/>
          <w:sz w:val="24"/>
          <w:szCs w:val="24"/>
        </w:rPr>
        <w:t xml:space="preserve"> </w:t>
      </w:r>
      <w:r w:rsidR="0092395E">
        <w:rPr>
          <w:rFonts w:ascii="Times New Roman" w:hAnsi="Times New Roman" w:cs="Times New Roman"/>
          <w:sz w:val="24"/>
          <w:szCs w:val="24"/>
        </w:rPr>
        <w:t>nos</w:t>
      </w:r>
      <w:r w:rsidRPr="008654E0">
        <w:rPr>
          <w:rFonts w:ascii="Times New Roman" w:hAnsi="Times New Roman" w:cs="Times New Roman"/>
          <w:sz w:val="24"/>
          <w:szCs w:val="24"/>
        </w:rPr>
        <w:t xml:space="preserve"> seus atos”. Então, nas empresas do futuro será necessário identificar essa diferença. Quer dizer, nós precisamos compreender que as máquinas podem substituir um certo número de operações, mas existem coisas, que são da ordem do ato, que devem permanecer privilégio do humano. </w:t>
      </w:r>
      <w:r w:rsidRPr="0092395E">
        <w:rPr>
          <w:rFonts w:ascii="Times New Roman" w:hAnsi="Times New Roman" w:cs="Times New Roman"/>
          <w:sz w:val="24"/>
          <w:szCs w:val="24"/>
        </w:rPr>
        <w:t xml:space="preserve">Nós não podemos </w:t>
      </w:r>
      <w:r w:rsidR="0092395E" w:rsidRPr="0092395E">
        <w:rPr>
          <w:rFonts w:ascii="Times New Roman" w:hAnsi="Times New Roman" w:cs="Times New Roman"/>
          <w:sz w:val="24"/>
          <w:szCs w:val="24"/>
        </w:rPr>
        <w:t>supor</w:t>
      </w:r>
      <w:r w:rsidRPr="0092395E">
        <w:rPr>
          <w:rFonts w:ascii="Times New Roman" w:hAnsi="Times New Roman" w:cs="Times New Roman"/>
          <w:sz w:val="24"/>
          <w:szCs w:val="24"/>
        </w:rPr>
        <w:t xml:space="preserve"> que </w:t>
      </w:r>
      <w:r w:rsidR="0092395E" w:rsidRPr="0092395E">
        <w:rPr>
          <w:rFonts w:ascii="Times New Roman" w:hAnsi="Times New Roman" w:cs="Times New Roman"/>
          <w:sz w:val="24"/>
          <w:szCs w:val="24"/>
        </w:rPr>
        <w:t>quando</w:t>
      </w:r>
      <w:r w:rsidRPr="0092395E">
        <w:rPr>
          <w:rFonts w:ascii="Times New Roman" w:hAnsi="Times New Roman" w:cs="Times New Roman"/>
          <w:sz w:val="24"/>
          <w:szCs w:val="24"/>
        </w:rPr>
        <w:t xml:space="preserve"> algo deve ser </w:t>
      </w:r>
      <w:r w:rsidR="0092395E" w:rsidRPr="0092395E">
        <w:rPr>
          <w:rFonts w:ascii="Times New Roman" w:hAnsi="Times New Roman" w:cs="Times New Roman"/>
          <w:sz w:val="24"/>
          <w:szCs w:val="24"/>
        </w:rPr>
        <w:t>‘</w:t>
      </w:r>
      <w:r w:rsidRPr="0092395E">
        <w:rPr>
          <w:rFonts w:ascii="Times New Roman" w:hAnsi="Times New Roman" w:cs="Times New Roman"/>
          <w:sz w:val="24"/>
          <w:szCs w:val="24"/>
        </w:rPr>
        <w:t>feito</w:t>
      </w:r>
      <w:r w:rsidR="0092395E" w:rsidRPr="0092395E">
        <w:rPr>
          <w:rFonts w:ascii="Times New Roman" w:hAnsi="Times New Roman" w:cs="Times New Roman"/>
          <w:sz w:val="24"/>
          <w:szCs w:val="24"/>
        </w:rPr>
        <w:t>’</w:t>
      </w:r>
      <w:r w:rsidRPr="0092395E">
        <w:rPr>
          <w:rFonts w:ascii="Times New Roman" w:hAnsi="Times New Roman" w:cs="Times New Roman"/>
          <w:sz w:val="24"/>
          <w:szCs w:val="24"/>
        </w:rPr>
        <w:t xml:space="preserve"> isso </w:t>
      </w:r>
      <w:r w:rsidR="0092395E" w:rsidRPr="0092395E">
        <w:rPr>
          <w:rFonts w:ascii="Times New Roman" w:hAnsi="Times New Roman" w:cs="Times New Roman"/>
          <w:sz w:val="24"/>
          <w:szCs w:val="24"/>
        </w:rPr>
        <w:t>seja remetido</w:t>
      </w:r>
      <w:r w:rsidRPr="0092395E">
        <w:rPr>
          <w:rFonts w:ascii="Times New Roman" w:hAnsi="Times New Roman" w:cs="Times New Roman"/>
          <w:sz w:val="24"/>
          <w:szCs w:val="24"/>
        </w:rPr>
        <w:t xml:space="preserve"> apenas </w:t>
      </w:r>
      <w:r w:rsidR="0092395E" w:rsidRPr="0092395E">
        <w:rPr>
          <w:rFonts w:ascii="Times New Roman" w:hAnsi="Times New Roman" w:cs="Times New Roman"/>
          <w:sz w:val="24"/>
          <w:szCs w:val="24"/>
        </w:rPr>
        <w:t>à</w:t>
      </w:r>
      <w:r w:rsidRPr="0092395E">
        <w:rPr>
          <w:rFonts w:ascii="Times New Roman" w:hAnsi="Times New Roman" w:cs="Times New Roman"/>
          <w:sz w:val="24"/>
          <w:szCs w:val="24"/>
        </w:rPr>
        <w:t>s máquinas,</w:t>
      </w:r>
      <w:r w:rsidRPr="008654E0">
        <w:rPr>
          <w:rFonts w:ascii="Times New Roman" w:hAnsi="Times New Roman" w:cs="Times New Roman"/>
          <w:sz w:val="24"/>
          <w:szCs w:val="24"/>
        </w:rPr>
        <w:t xml:space="preserve"> pois isso significaria que nós privamos o ser humano do seu vínculo de pertencimento </w:t>
      </w:r>
      <w:r w:rsidR="0092395E">
        <w:rPr>
          <w:rFonts w:ascii="Times New Roman" w:hAnsi="Times New Roman" w:cs="Times New Roman"/>
          <w:sz w:val="24"/>
          <w:szCs w:val="24"/>
        </w:rPr>
        <w:t>a</w:t>
      </w:r>
      <w:r w:rsidRPr="008654E0">
        <w:rPr>
          <w:rFonts w:ascii="Times New Roman" w:hAnsi="Times New Roman" w:cs="Times New Roman"/>
          <w:sz w:val="24"/>
          <w:szCs w:val="24"/>
        </w:rPr>
        <w:t>o mundo, da sua razão de ser. Por exemplo: a empresa japonesa, Toyota</w:t>
      </w:r>
      <w:r w:rsidR="00633BFB">
        <w:rPr>
          <w:rStyle w:val="Refdenotaderodap"/>
          <w:rFonts w:ascii="Times New Roman" w:hAnsi="Times New Roman" w:cs="Times New Roman"/>
          <w:sz w:val="24"/>
          <w:szCs w:val="24"/>
        </w:rPr>
        <w:footnoteReference w:id="11"/>
      </w:r>
      <w:r w:rsidRPr="008654E0">
        <w:rPr>
          <w:rFonts w:ascii="Times New Roman" w:hAnsi="Times New Roman" w:cs="Times New Roman"/>
          <w:sz w:val="24"/>
          <w:szCs w:val="24"/>
        </w:rPr>
        <w:t xml:space="preserve">, há alguns anos, robotizou toda a sua produção, mas a direção decidiu recolocar pessoas nos locais onde haviam apenas máquinas. Eles perceberam que estavam perdendo mercado, pois receberam duras críticas por fazer sempre do mesmo modo, pela ausência de ideias. Mas para que o ser humano tenha ideias, é fundamental que ele seja inebriado pela realidade – é preciso que ele se encontre na situação de agir e </w:t>
      </w:r>
      <w:r w:rsidR="0092395E">
        <w:rPr>
          <w:rFonts w:ascii="Times New Roman" w:hAnsi="Times New Roman" w:cs="Times New Roman"/>
          <w:sz w:val="24"/>
          <w:szCs w:val="24"/>
        </w:rPr>
        <w:t xml:space="preserve">seja </w:t>
      </w:r>
      <w:r w:rsidRPr="008654E0">
        <w:rPr>
          <w:rFonts w:ascii="Times New Roman" w:hAnsi="Times New Roman" w:cs="Times New Roman"/>
          <w:sz w:val="24"/>
          <w:szCs w:val="24"/>
        </w:rPr>
        <w:t xml:space="preserve">desafiado </w:t>
      </w:r>
      <w:r w:rsidR="0092395E">
        <w:rPr>
          <w:rFonts w:ascii="Times New Roman" w:hAnsi="Times New Roman" w:cs="Times New Roman"/>
          <w:sz w:val="24"/>
          <w:szCs w:val="24"/>
        </w:rPr>
        <w:t>por</w:t>
      </w:r>
      <w:r w:rsidRPr="008654E0">
        <w:rPr>
          <w:rFonts w:ascii="Times New Roman" w:hAnsi="Times New Roman" w:cs="Times New Roman"/>
          <w:sz w:val="24"/>
          <w:szCs w:val="24"/>
        </w:rPr>
        <w:t xml:space="preserve"> resistências do mundo real e não </w:t>
      </w:r>
      <w:r w:rsidR="0092395E">
        <w:rPr>
          <w:rFonts w:ascii="Times New Roman" w:hAnsi="Times New Roman" w:cs="Times New Roman"/>
          <w:sz w:val="24"/>
          <w:szCs w:val="24"/>
        </w:rPr>
        <w:t xml:space="preserve">esteja </w:t>
      </w:r>
      <w:r w:rsidRPr="008654E0">
        <w:rPr>
          <w:rFonts w:ascii="Times New Roman" w:hAnsi="Times New Roman" w:cs="Times New Roman"/>
          <w:sz w:val="24"/>
          <w:szCs w:val="24"/>
        </w:rPr>
        <w:t>apenas sentado em frente às telas e imaginando coisas, em desaderência. Ele precisa confrontar as resistências do mundo real, em aderência – resistir ao que resiste a ele. O ser humano existe na sua possibilidade de agir, de tomar a iniciativa, dos seus atos concretos. Assim, na indústria do futuro, entendo que precisamos manter a seguinte perspectiva: reservar o lugar do ser humano diante do mundo real a ser transformado – e não apenas no mundo virtual.</w:t>
      </w:r>
    </w:p>
    <w:sectPr w:rsidR="008654E0" w:rsidRPr="008654E0" w:rsidSect="0058781A">
      <w:headerReference w:type="default" r:id="rId7"/>
      <w:headerReference w:type="first" r:id="rId8"/>
      <w:footerReference w:type="first" r:id="rId9"/>
      <w:pgSz w:w="11906" w:h="16838" w:code="9"/>
      <w:pgMar w:top="1701"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213" w:rsidRDefault="003E0213" w:rsidP="00945B44">
      <w:pPr>
        <w:spacing w:after="0" w:line="240" w:lineRule="auto"/>
      </w:pPr>
      <w:r>
        <w:separator/>
      </w:r>
    </w:p>
  </w:endnote>
  <w:endnote w:type="continuationSeparator" w:id="0">
    <w:p w:rsidR="003E0213" w:rsidRDefault="003E0213" w:rsidP="0094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006" w:rsidRDefault="00985006" w:rsidP="00F44DDB">
    <w:pPr>
      <w:pStyle w:val="Rodap"/>
      <w:tabs>
        <w:tab w:val="clear" w:pos="4252"/>
        <w:tab w:val="clear" w:pos="8504"/>
        <w:tab w:val="left" w:pos="15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213" w:rsidRDefault="003E0213" w:rsidP="00945B44">
      <w:pPr>
        <w:spacing w:after="0" w:line="240" w:lineRule="auto"/>
      </w:pPr>
      <w:r>
        <w:separator/>
      </w:r>
    </w:p>
  </w:footnote>
  <w:footnote w:type="continuationSeparator" w:id="0">
    <w:p w:rsidR="003E0213" w:rsidRDefault="003E0213" w:rsidP="00945B44">
      <w:pPr>
        <w:spacing w:after="0" w:line="240" w:lineRule="auto"/>
      </w:pPr>
      <w:r>
        <w:continuationSeparator/>
      </w:r>
    </w:p>
  </w:footnote>
  <w:footnote w:id="1">
    <w:p w:rsidR="00985006" w:rsidRPr="00D209AA" w:rsidRDefault="00985006" w:rsidP="003F7337">
      <w:pPr>
        <w:pStyle w:val="Textodenotaderodap"/>
        <w:jc w:val="both"/>
        <w:rPr>
          <w:rFonts w:ascii="Times New Roman" w:hAnsi="Times New Roman" w:cs="Times New Roman"/>
        </w:rPr>
      </w:pPr>
      <w:r w:rsidRPr="00D209AA">
        <w:rPr>
          <w:rStyle w:val="Refdenotaderodap"/>
          <w:rFonts w:ascii="Times New Roman" w:hAnsi="Times New Roman" w:cs="Times New Roman"/>
        </w:rPr>
        <w:footnoteRef/>
      </w:r>
      <w:r w:rsidRPr="00D209AA">
        <w:rPr>
          <w:rFonts w:ascii="Times New Roman" w:hAnsi="Times New Roman" w:cs="Times New Roman"/>
        </w:rPr>
        <w:t xml:space="preserve"> NT: Termo criado a partir de </w:t>
      </w:r>
      <w:proofErr w:type="spellStart"/>
      <w:r w:rsidRPr="00D209AA">
        <w:rPr>
          <w:rFonts w:ascii="Times New Roman" w:hAnsi="Times New Roman" w:cs="Times New Roman"/>
          <w:i/>
        </w:rPr>
        <w:t>synthése</w:t>
      </w:r>
      <w:proofErr w:type="spellEnd"/>
      <w:r w:rsidRPr="00D209AA">
        <w:rPr>
          <w:rFonts w:ascii="Times New Roman" w:hAnsi="Times New Roman" w:cs="Times New Roman"/>
        </w:rPr>
        <w:t xml:space="preserve"> + </w:t>
      </w:r>
      <w:proofErr w:type="spellStart"/>
      <w:r w:rsidRPr="00D209AA">
        <w:rPr>
          <w:rFonts w:ascii="Times New Roman" w:hAnsi="Times New Roman" w:cs="Times New Roman"/>
          <w:i/>
        </w:rPr>
        <w:t>logiciel</w:t>
      </w:r>
      <w:proofErr w:type="spellEnd"/>
      <w:r w:rsidRPr="00D209AA">
        <w:rPr>
          <w:rFonts w:ascii="Times New Roman" w:hAnsi="Times New Roman" w:cs="Times New Roman"/>
        </w:rPr>
        <w:t xml:space="preserve"> (síntese </w:t>
      </w:r>
      <w:proofErr w:type="gramStart"/>
      <w:r w:rsidRPr="00D209AA">
        <w:rPr>
          <w:rFonts w:ascii="Times New Roman" w:hAnsi="Times New Roman" w:cs="Times New Roman"/>
        </w:rPr>
        <w:t>+</w:t>
      </w:r>
      <w:proofErr w:type="gramEnd"/>
      <w:r w:rsidRPr="00D209AA">
        <w:rPr>
          <w:rFonts w:ascii="Times New Roman" w:hAnsi="Times New Roman" w:cs="Times New Roman"/>
        </w:rPr>
        <w:t xml:space="preserve"> programa) e se refere ao conjunto de recursos gráficos e textuais disponibilizados na maleta pedagógica.</w:t>
      </w:r>
    </w:p>
  </w:footnote>
  <w:footnote w:id="2">
    <w:p w:rsidR="00985006" w:rsidRPr="00202725" w:rsidRDefault="00985006" w:rsidP="003F7337">
      <w:pPr>
        <w:pStyle w:val="Textodenotaderodap"/>
        <w:jc w:val="both"/>
        <w:rPr>
          <w:rFonts w:ascii="Times New Roman" w:hAnsi="Times New Roman" w:cs="Times New Roman"/>
        </w:rPr>
      </w:pPr>
      <w:r w:rsidRPr="0074433E">
        <w:rPr>
          <w:rStyle w:val="Refdenotaderodap"/>
          <w:rFonts w:ascii="Times New Roman" w:hAnsi="Times New Roman" w:cs="Times New Roman"/>
        </w:rPr>
        <w:footnoteRef/>
      </w:r>
      <w:r w:rsidRPr="0074433E">
        <w:rPr>
          <w:rFonts w:ascii="Times New Roman" w:hAnsi="Times New Roman" w:cs="Times New Roman"/>
          <w:lang w:val="fr-FR"/>
        </w:rPr>
        <w:t xml:space="preserve"> Travail et Ergologie</w:t>
      </w:r>
      <w:r>
        <w:rPr>
          <w:rFonts w:ascii="Times New Roman" w:hAnsi="Times New Roman" w:cs="Times New Roman"/>
          <w:lang w:val="fr-FR"/>
        </w:rPr>
        <w:t xml:space="preserve"> </w:t>
      </w:r>
      <w:r w:rsidRPr="0074433E">
        <w:rPr>
          <w:rFonts w:ascii="Times New Roman" w:hAnsi="Times New Roman" w:cs="Times New Roman"/>
          <w:lang w:val="fr-FR"/>
        </w:rPr>
        <w:t>: Entretiens sur l'activité humaine (1)</w:t>
      </w:r>
      <w:r>
        <w:rPr>
          <w:rFonts w:ascii="Times New Roman" w:hAnsi="Times New Roman" w:cs="Times New Roman"/>
          <w:lang w:val="fr-FR"/>
        </w:rPr>
        <w:t xml:space="preserve">, </w:t>
      </w:r>
      <w:proofErr w:type="spellStart"/>
      <w:r>
        <w:rPr>
          <w:rFonts w:ascii="Times New Roman" w:hAnsi="Times New Roman" w:cs="Times New Roman"/>
          <w:lang w:val="fr-FR"/>
        </w:rPr>
        <w:t>publicado</w:t>
      </w:r>
      <w:proofErr w:type="spellEnd"/>
      <w:r>
        <w:rPr>
          <w:rFonts w:ascii="Times New Roman" w:hAnsi="Times New Roman" w:cs="Times New Roman"/>
          <w:lang w:val="fr-FR"/>
        </w:rPr>
        <w:t xml:space="preserve"> pela </w:t>
      </w:r>
      <w:proofErr w:type="spellStart"/>
      <w:r>
        <w:rPr>
          <w:rFonts w:ascii="Times New Roman" w:hAnsi="Times New Roman" w:cs="Times New Roman"/>
          <w:lang w:val="fr-FR"/>
        </w:rPr>
        <w:t>editora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Octares</w:t>
      </w:r>
      <w:proofErr w:type="spellEnd"/>
      <w:r>
        <w:rPr>
          <w:rFonts w:ascii="Times New Roman" w:hAnsi="Times New Roman" w:cs="Times New Roman"/>
          <w:lang w:val="fr-FR"/>
        </w:rPr>
        <w:t xml:space="preserve"> em 2003. </w:t>
      </w:r>
      <w:r w:rsidRPr="00202725">
        <w:rPr>
          <w:rFonts w:ascii="Times New Roman" w:hAnsi="Times New Roman" w:cs="Times New Roman"/>
        </w:rPr>
        <w:t>A versão em português foi lançada em 2007, pela editora UFF.</w:t>
      </w:r>
    </w:p>
  </w:footnote>
  <w:footnote w:id="3">
    <w:p w:rsidR="00985006" w:rsidRPr="005B3E68" w:rsidRDefault="00985006" w:rsidP="003F7337">
      <w:pPr>
        <w:pStyle w:val="Textodenotaderodap"/>
        <w:jc w:val="both"/>
        <w:rPr>
          <w:rFonts w:ascii="Times New Roman" w:hAnsi="Times New Roman" w:cs="Times New Roman"/>
        </w:rPr>
      </w:pPr>
      <w:r w:rsidRPr="005B3E68">
        <w:rPr>
          <w:rStyle w:val="Refdenotaderodap"/>
          <w:rFonts w:ascii="Times New Roman" w:hAnsi="Times New Roman" w:cs="Times New Roman"/>
        </w:rPr>
        <w:footnoteRef/>
      </w:r>
      <w:r w:rsidRPr="005B3E68">
        <w:rPr>
          <w:rFonts w:ascii="Times New Roman" w:hAnsi="Times New Roman" w:cs="Times New Roman"/>
        </w:rPr>
        <w:t xml:space="preserve"> Em entrevista </w:t>
      </w:r>
      <w:r>
        <w:rPr>
          <w:rFonts w:ascii="Times New Roman" w:hAnsi="Times New Roman" w:cs="Times New Roman"/>
        </w:rPr>
        <w:t xml:space="preserve">concedida à </w:t>
      </w:r>
      <w:r w:rsidRPr="005B3E68">
        <w:rPr>
          <w:rFonts w:ascii="Times New Roman" w:hAnsi="Times New Roman" w:cs="Times New Roman"/>
        </w:rPr>
        <w:t>Moacir Fernando Viegas</w:t>
      </w:r>
      <w:r>
        <w:rPr>
          <w:rFonts w:ascii="Times New Roman" w:hAnsi="Times New Roman" w:cs="Times New Roman"/>
        </w:rPr>
        <w:t>, Yves Schwartz aborda a escolha do termo Ergologia, além de outros elementos históricos e conceituais. Disponível</w:t>
      </w:r>
      <w:r w:rsidRPr="005B3E68">
        <w:rPr>
          <w:rFonts w:ascii="Times New Roman" w:hAnsi="Times New Roman" w:cs="Times New Roman"/>
        </w:rPr>
        <w:t xml:space="preserve"> na revista</w:t>
      </w:r>
      <w:r>
        <w:rPr>
          <w:rFonts w:ascii="Times New Roman" w:hAnsi="Times New Roman" w:cs="Times New Roman"/>
        </w:rPr>
        <w:t xml:space="preserve"> Reflexão e Ação, da </w:t>
      </w:r>
      <w:proofErr w:type="spellStart"/>
      <w:r>
        <w:rPr>
          <w:rFonts w:ascii="Times New Roman" w:hAnsi="Times New Roman" w:cs="Times New Roman"/>
        </w:rPr>
        <w:t>Unisc</w:t>
      </w:r>
      <w:proofErr w:type="spellEnd"/>
      <w:r>
        <w:rPr>
          <w:rFonts w:ascii="Times New Roman" w:hAnsi="Times New Roman" w:cs="Times New Roman"/>
        </w:rPr>
        <w:t xml:space="preserve"> (V. 21, n. 1, 2013) &lt;</w:t>
      </w:r>
      <w:r w:rsidRPr="005B3E68">
        <w:t xml:space="preserve"> </w:t>
      </w:r>
      <w:r w:rsidRPr="005B3E68">
        <w:rPr>
          <w:rFonts w:ascii="Times New Roman" w:hAnsi="Times New Roman" w:cs="Times New Roman"/>
        </w:rPr>
        <w:t>https://online.unisc.br/seer/index.php/reflex/article/view/3742/2923</w:t>
      </w:r>
      <w:r>
        <w:rPr>
          <w:rFonts w:ascii="Times New Roman" w:hAnsi="Times New Roman" w:cs="Times New Roman"/>
        </w:rPr>
        <w:t xml:space="preserve">&gt;. </w:t>
      </w:r>
      <w:r w:rsidRPr="005B3E68">
        <w:rPr>
          <w:rFonts w:ascii="Times New Roman" w:hAnsi="Times New Roman" w:cs="Times New Roman"/>
        </w:rPr>
        <w:t xml:space="preserve"> </w:t>
      </w:r>
    </w:p>
  </w:footnote>
  <w:footnote w:id="4">
    <w:p w:rsidR="00985006" w:rsidRPr="005B4727" w:rsidRDefault="00985006" w:rsidP="000B6C53">
      <w:pPr>
        <w:pStyle w:val="Textodenotaderodap"/>
        <w:jc w:val="both"/>
        <w:rPr>
          <w:rFonts w:ascii="Times New Roman" w:hAnsi="Times New Roman" w:cs="Times New Roman"/>
        </w:rPr>
      </w:pPr>
      <w:r w:rsidRPr="005B4727">
        <w:rPr>
          <w:rStyle w:val="Refdenotaderodap"/>
          <w:rFonts w:ascii="Times New Roman" w:hAnsi="Times New Roman" w:cs="Times New Roman"/>
        </w:rPr>
        <w:footnoteRef/>
      </w:r>
      <w:r w:rsidRPr="005B4727">
        <w:rPr>
          <w:rFonts w:ascii="Times New Roman" w:hAnsi="Times New Roman" w:cs="Times New Roman"/>
        </w:rPr>
        <w:t xml:space="preserve"> NT: </w:t>
      </w:r>
      <w:r w:rsidR="005B4727">
        <w:rPr>
          <w:rFonts w:ascii="Times New Roman" w:hAnsi="Times New Roman" w:cs="Times New Roman"/>
        </w:rPr>
        <w:t xml:space="preserve">a partir dos esclarecimentos propostos pela Ergologia, opta-se pelo terno </w:t>
      </w:r>
      <w:r w:rsidR="005B4727">
        <w:rPr>
          <w:rFonts w:ascii="Times New Roman" w:hAnsi="Times New Roman" w:cs="Times New Roman"/>
          <w:i/>
        </w:rPr>
        <w:t>limitação</w:t>
      </w:r>
      <w:r w:rsidR="005B4727">
        <w:rPr>
          <w:rFonts w:ascii="Times New Roman" w:hAnsi="Times New Roman" w:cs="Times New Roman"/>
        </w:rPr>
        <w:t xml:space="preserve"> para traduzir a palavra </w:t>
      </w:r>
      <w:r w:rsidR="005B4727">
        <w:rPr>
          <w:rFonts w:ascii="Times New Roman" w:hAnsi="Times New Roman" w:cs="Times New Roman"/>
          <w:i/>
        </w:rPr>
        <w:t>contrainte</w:t>
      </w:r>
      <w:r w:rsidR="005B4727">
        <w:rPr>
          <w:rFonts w:ascii="Times New Roman" w:hAnsi="Times New Roman" w:cs="Times New Roman"/>
        </w:rPr>
        <w:t>. Essa escolha baseia-se no entendimento de que a limitação inclui todo e qualquer tipo de restrição, física, simb</w:t>
      </w:r>
      <w:r w:rsidR="000B6C53">
        <w:rPr>
          <w:rFonts w:ascii="Times New Roman" w:hAnsi="Times New Roman" w:cs="Times New Roman"/>
        </w:rPr>
        <w:t>ólica ou outra</w:t>
      </w:r>
      <w:r w:rsidR="005B4727">
        <w:rPr>
          <w:rFonts w:ascii="Times New Roman" w:hAnsi="Times New Roman" w:cs="Times New Roman"/>
        </w:rPr>
        <w:t>.</w:t>
      </w:r>
      <w:r w:rsidR="00BB08D4">
        <w:rPr>
          <w:rFonts w:ascii="Times New Roman" w:hAnsi="Times New Roman" w:cs="Times New Roman"/>
        </w:rPr>
        <w:t xml:space="preserve"> Nesse caso, considera-se o significado relativo à tentativa de redução da liberdade de alguém, ao mesmo tempo em que limitação evoca a oposição superação, uma ação que, de alguma maneira, supera tal tentativa. </w:t>
      </w:r>
    </w:p>
  </w:footnote>
  <w:footnote w:id="5">
    <w:p w:rsidR="00985006" w:rsidRPr="00B2757A" w:rsidRDefault="00985006" w:rsidP="00B2757A">
      <w:pPr>
        <w:pStyle w:val="Textodenotaderodap"/>
        <w:jc w:val="both"/>
        <w:rPr>
          <w:rFonts w:ascii="Times New Roman" w:hAnsi="Times New Roman" w:cs="Times New Roman"/>
        </w:rPr>
      </w:pPr>
      <w:r w:rsidRPr="00B2757A">
        <w:rPr>
          <w:rStyle w:val="Refdenotaderodap"/>
          <w:rFonts w:ascii="Times New Roman" w:hAnsi="Times New Roman" w:cs="Times New Roman"/>
        </w:rPr>
        <w:footnoteRef/>
      </w:r>
      <w:r w:rsidRPr="00B2757A">
        <w:rPr>
          <w:rFonts w:ascii="Times New Roman" w:hAnsi="Times New Roman" w:cs="Times New Roman"/>
        </w:rPr>
        <w:t xml:space="preserve"> Conforme o site do governo francês, a primeira edição da festa aconteceu em 21 de junho de 1982 e foi realizada após uma grande pesquisa nacional que apontou que um a cada dois jovens franceses tocavam algum instrumento musical. Foi então que surgiu uma grande manifestação popular que permitia a todos os interessados de expressarem-se nas ruas. O dia foi escolhido, pois marca o solstício de verão, o mais longo do ano no hemisfério Norte. Disponível em: &lt;https://fetedelamusique.culturecommunication.gouv.fr/L-evenement/Historique-de-la-Fete-de-la-Musique&gt;. Acesso em 09 mar. 2018.</w:t>
      </w:r>
    </w:p>
  </w:footnote>
  <w:footnote w:id="6">
    <w:p w:rsidR="00985006" w:rsidRPr="00B211CD" w:rsidRDefault="00985006" w:rsidP="00AD1AE2">
      <w:pPr>
        <w:pStyle w:val="Textodenotaderodap"/>
        <w:jc w:val="both"/>
        <w:rPr>
          <w:rFonts w:ascii="Times New Roman" w:hAnsi="Times New Roman" w:cs="Times New Roman"/>
        </w:rPr>
      </w:pPr>
      <w:r w:rsidRPr="00B211CD">
        <w:rPr>
          <w:rStyle w:val="Refdenotaderodap"/>
          <w:rFonts w:cs="Times New Roman"/>
        </w:rPr>
        <w:footnoteRef/>
      </w:r>
      <w:r w:rsidRPr="00B211CD">
        <w:rPr>
          <w:rFonts w:ascii="Times New Roman" w:hAnsi="Times New Roman" w:cs="Times New Roman"/>
        </w:rPr>
        <w:t xml:space="preserve"> </w:t>
      </w:r>
      <w:r>
        <w:rPr>
          <w:rFonts w:ascii="Times New Roman" w:hAnsi="Times New Roman" w:cs="Times New Roman"/>
        </w:rPr>
        <w:t>NT: e</w:t>
      </w:r>
      <w:r w:rsidRPr="00B211CD">
        <w:rPr>
          <w:rFonts w:ascii="Times New Roman" w:hAnsi="Times New Roman" w:cs="Times New Roman"/>
        </w:rPr>
        <w:t>mbora a tradução do termo “</w:t>
      </w:r>
      <w:r w:rsidRPr="00AD1AE2">
        <w:rPr>
          <w:rFonts w:ascii="Times New Roman" w:hAnsi="Times New Roman" w:cs="Times New Roman"/>
          <w:i/>
        </w:rPr>
        <w:t>Repérage</w:t>
      </w:r>
      <w:r w:rsidRPr="00B211CD">
        <w:rPr>
          <w:rFonts w:ascii="Times New Roman" w:hAnsi="Times New Roman" w:cs="Times New Roman"/>
        </w:rPr>
        <w:t xml:space="preserve">” no francês remeta às ideias de localização e identificação, opta-se pelo termo contextualização, pois é mais abrangente e, considera-se, adequado à proposta ergológica. </w:t>
      </w:r>
    </w:p>
  </w:footnote>
  <w:footnote w:id="7">
    <w:p w:rsidR="00985006" w:rsidRPr="00AE1B31" w:rsidRDefault="00985006" w:rsidP="00F90F1F">
      <w:pPr>
        <w:pStyle w:val="Textodenotaderodap"/>
        <w:jc w:val="both"/>
        <w:rPr>
          <w:rFonts w:ascii="Times New Roman" w:hAnsi="Times New Roman" w:cs="Times New Roman"/>
        </w:rPr>
      </w:pPr>
      <w:r w:rsidRPr="00AE1B31">
        <w:rPr>
          <w:rStyle w:val="Refdenotaderodap"/>
          <w:rFonts w:cs="Times New Roman"/>
        </w:rPr>
        <w:footnoteRef/>
      </w:r>
      <w:r w:rsidRPr="00AE1B31">
        <w:rPr>
          <w:rFonts w:ascii="Times New Roman" w:hAnsi="Times New Roman" w:cs="Times New Roman"/>
        </w:rPr>
        <w:t xml:space="preserve"> NT: opta-se pelo termo </w:t>
      </w:r>
      <w:r>
        <w:rPr>
          <w:rFonts w:ascii="Times New Roman" w:hAnsi="Times New Roman" w:cs="Times New Roman"/>
        </w:rPr>
        <w:t>“</w:t>
      </w:r>
      <w:r w:rsidRPr="00AE1B31">
        <w:rPr>
          <w:rFonts w:ascii="Times New Roman" w:hAnsi="Times New Roman" w:cs="Times New Roman"/>
        </w:rPr>
        <w:t>observação</w:t>
      </w:r>
      <w:r>
        <w:rPr>
          <w:rFonts w:ascii="Times New Roman" w:hAnsi="Times New Roman" w:cs="Times New Roman"/>
        </w:rPr>
        <w:t>” para traduzir a “</w:t>
      </w:r>
      <w:r w:rsidRPr="00F90F1F">
        <w:rPr>
          <w:rFonts w:ascii="Times New Roman" w:hAnsi="Times New Roman" w:cs="Times New Roman"/>
          <w:i/>
        </w:rPr>
        <w:t>Ancrage</w:t>
      </w:r>
      <w:r>
        <w:rPr>
          <w:rFonts w:ascii="Times New Roman" w:hAnsi="Times New Roman" w:cs="Times New Roman"/>
        </w:rPr>
        <w:t>”, ou ancoragem, em português, para deixar explícito que, nesta etapa, o analista do trabalho não intervém na realização da atividade, mas coleta todas as evidências possíveis da situação. Para tanto ele pode usar diferentes técnicas, como fotografia ou registro em vídeo, por exemplo. Mas o ato investigativo que marca esta etapa é a observação.</w:t>
      </w:r>
    </w:p>
  </w:footnote>
  <w:footnote w:id="8">
    <w:p w:rsidR="00985006" w:rsidRPr="00712145" w:rsidRDefault="00985006" w:rsidP="00985A93">
      <w:pPr>
        <w:pStyle w:val="Textodenotaderodap"/>
        <w:jc w:val="both"/>
        <w:rPr>
          <w:rFonts w:ascii="Times New Roman" w:hAnsi="Times New Roman" w:cs="Times New Roman"/>
        </w:rPr>
      </w:pPr>
      <w:r w:rsidRPr="00581F44">
        <w:rPr>
          <w:rStyle w:val="Refdenotaderodap"/>
          <w:rFonts w:ascii="Times New Roman" w:hAnsi="Times New Roman" w:cs="Times New Roman"/>
        </w:rPr>
        <w:footnoteRef/>
      </w:r>
      <w:r w:rsidRPr="00581F44">
        <w:rPr>
          <w:rFonts w:ascii="Times New Roman" w:hAnsi="Times New Roman" w:cs="Times New Roman"/>
        </w:rPr>
        <w:t xml:space="preserve"> </w:t>
      </w:r>
      <w:r>
        <w:rPr>
          <w:rFonts w:ascii="Times New Roman" w:hAnsi="Times New Roman" w:cs="Times New Roman"/>
        </w:rPr>
        <w:t xml:space="preserve">O método de ‘Instrução ao Sósia’ foi elaborado por Ivar </w:t>
      </w:r>
      <w:proofErr w:type="spellStart"/>
      <w:r>
        <w:rPr>
          <w:rFonts w:ascii="Times New Roman" w:hAnsi="Times New Roman" w:cs="Times New Roman"/>
        </w:rPr>
        <w:t>Oddone</w:t>
      </w:r>
      <w:proofErr w:type="spellEnd"/>
      <w:r>
        <w:rPr>
          <w:rFonts w:ascii="Times New Roman" w:hAnsi="Times New Roman" w:cs="Times New Roman"/>
        </w:rPr>
        <w:t xml:space="preserve">, médico e psicólogo italiano e apropriado, posteriormente, pela Clínica da Atividade, pelo trabalho do psicólogo francês Yves </w:t>
      </w:r>
      <w:proofErr w:type="spellStart"/>
      <w:r>
        <w:rPr>
          <w:rFonts w:ascii="Times New Roman" w:hAnsi="Times New Roman" w:cs="Times New Roman"/>
        </w:rPr>
        <w:t>Clot</w:t>
      </w:r>
      <w:proofErr w:type="spellEnd"/>
      <w:r>
        <w:rPr>
          <w:rFonts w:ascii="Times New Roman" w:hAnsi="Times New Roman" w:cs="Times New Roman"/>
        </w:rPr>
        <w:t xml:space="preserve">. Para aprofundar-se nesta perspectiva sugere-se a leitura das obras: </w:t>
      </w:r>
      <w:r w:rsidRPr="00985A93">
        <w:rPr>
          <w:rFonts w:ascii="Times New Roman" w:hAnsi="Times New Roman" w:cs="Times New Roman"/>
        </w:rPr>
        <w:t xml:space="preserve">ODDONE, Ivar; RE, Alessandra; BRIANTE, Gianni. </w:t>
      </w:r>
      <w:r w:rsidRPr="00985A93">
        <w:rPr>
          <w:rFonts w:ascii="Times New Roman" w:hAnsi="Times New Roman" w:cs="Times New Roman"/>
          <w:i/>
          <w:lang w:val="fr-FR"/>
        </w:rPr>
        <w:t xml:space="preserve">Redécouvrir l’expérience ouvrière – vers une autre psychologie du </w:t>
      </w:r>
      <w:proofErr w:type="gramStart"/>
      <w:r w:rsidRPr="00985A93">
        <w:rPr>
          <w:rFonts w:ascii="Times New Roman" w:hAnsi="Times New Roman" w:cs="Times New Roman"/>
          <w:i/>
          <w:lang w:val="fr-FR"/>
        </w:rPr>
        <w:t>travail?</w:t>
      </w:r>
      <w:proofErr w:type="gramEnd"/>
      <w:r w:rsidRPr="00985A93">
        <w:rPr>
          <w:rFonts w:ascii="Times New Roman" w:hAnsi="Times New Roman" w:cs="Times New Roman"/>
          <w:lang w:val="fr-FR"/>
        </w:rPr>
        <w:t xml:space="preserve"> </w:t>
      </w:r>
      <w:proofErr w:type="gramStart"/>
      <w:r w:rsidRPr="00985A93">
        <w:rPr>
          <w:rFonts w:ascii="Times New Roman" w:hAnsi="Times New Roman" w:cs="Times New Roman"/>
          <w:lang w:val="fr-FR"/>
        </w:rPr>
        <w:t>Paris:</w:t>
      </w:r>
      <w:proofErr w:type="gramEnd"/>
      <w:r w:rsidRPr="00985A93">
        <w:rPr>
          <w:rFonts w:ascii="Times New Roman" w:hAnsi="Times New Roman" w:cs="Times New Roman"/>
          <w:lang w:val="fr-FR"/>
        </w:rPr>
        <w:t xml:space="preserve"> Editions Sociales, 1981</w:t>
      </w:r>
      <w:r>
        <w:rPr>
          <w:rFonts w:ascii="Times New Roman" w:hAnsi="Times New Roman" w:cs="Times New Roman"/>
          <w:lang w:val="fr-FR"/>
        </w:rPr>
        <w:t xml:space="preserve"> ; </w:t>
      </w:r>
      <w:r w:rsidRPr="00985A93">
        <w:rPr>
          <w:rFonts w:ascii="Times New Roman" w:hAnsi="Times New Roman" w:cs="Times New Roman"/>
          <w:lang w:val="fr-FR"/>
        </w:rPr>
        <w:t xml:space="preserve">Clot, Y. (2001). </w:t>
      </w:r>
      <w:r w:rsidRPr="007D63BA">
        <w:rPr>
          <w:rFonts w:ascii="Times New Roman" w:hAnsi="Times New Roman" w:cs="Times New Roman"/>
          <w:i/>
          <w:lang w:val="fr-FR"/>
        </w:rPr>
        <w:t>Méthodologie en clinique de l’activité. L’exemple du sosie</w:t>
      </w:r>
      <w:r w:rsidRPr="00985A93">
        <w:rPr>
          <w:rFonts w:ascii="Times New Roman" w:hAnsi="Times New Roman" w:cs="Times New Roman"/>
          <w:lang w:val="fr-FR"/>
        </w:rPr>
        <w:t>. In M. Santiago-</w:t>
      </w:r>
      <w:proofErr w:type="spellStart"/>
      <w:r w:rsidRPr="00985A93">
        <w:rPr>
          <w:rFonts w:ascii="Times New Roman" w:hAnsi="Times New Roman" w:cs="Times New Roman"/>
          <w:lang w:val="fr-FR"/>
        </w:rPr>
        <w:t>Delefosse</w:t>
      </w:r>
      <w:proofErr w:type="spellEnd"/>
      <w:r w:rsidRPr="00985A93">
        <w:rPr>
          <w:rFonts w:ascii="Times New Roman" w:hAnsi="Times New Roman" w:cs="Times New Roman"/>
          <w:lang w:val="fr-FR"/>
        </w:rPr>
        <w:t xml:space="preserve"> &amp; G. Rouan</w:t>
      </w:r>
      <w:r>
        <w:rPr>
          <w:rFonts w:ascii="Times New Roman" w:hAnsi="Times New Roman" w:cs="Times New Roman"/>
          <w:lang w:val="fr-FR"/>
        </w:rPr>
        <w:t xml:space="preserve"> </w:t>
      </w:r>
      <w:r w:rsidRPr="00985A93">
        <w:rPr>
          <w:rFonts w:ascii="Times New Roman" w:hAnsi="Times New Roman" w:cs="Times New Roman"/>
          <w:lang w:val="fr-FR"/>
        </w:rPr>
        <w:t>(</w:t>
      </w:r>
      <w:proofErr w:type="spellStart"/>
      <w:r w:rsidRPr="00985A93">
        <w:rPr>
          <w:rFonts w:ascii="Times New Roman" w:hAnsi="Times New Roman" w:cs="Times New Roman"/>
          <w:lang w:val="fr-FR"/>
        </w:rPr>
        <w:t>Eds</w:t>
      </w:r>
      <w:proofErr w:type="spellEnd"/>
      <w:r w:rsidRPr="00985A93">
        <w:rPr>
          <w:rFonts w:ascii="Times New Roman" w:hAnsi="Times New Roman" w:cs="Times New Roman"/>
          <w:lang w:val="fr-FR"/>
        </w:rPr>
        <w:t xml:space="preserve">.), Les méthodes qualitatives en psychologie (p. 125-147). </w:t>
      </w:r>
      <w:r w:rsidRPr="00712145">
        <w:rPr>
          <w:rFonts w:ascii="Times New Roman" w:hAnsi="Times New Roman" w:cs="Times New Roman"/>
        </w:rPr>
        <w:t xml:space="preserve">Paris: </w:t>
      </w:r>
      <w:proofErr w:type="spellStart"/>
      <w:r w:rsidRPr="00712145">
        <w:rPr>
          <w:rFonts w:ascii="Times New Roman" w:hAnsi="Times New Roman" w:cs="Times New Roman"/>
        </w:rPr>
        <w:t>Dunod</w:t>
      </w:r>
      <w:proofErr w:type="spellEnd"/>
      <w:r w:rsidRPr="00712145">
        <w:rPr>
          <w:rFonts w:ascii="Times New Roman" w:hAnsi="Times New Roman" w:cs="Times New Roman"/>
        </w:rPr>
        <w:t>.</w:t>
      </w:r>
    </w:p>
  </w:footnote>
  <w:footnote w:id="9">
    <w:p w:rsidR="00ED2DA3" w:rsidRPr="00ED2DA3" w:rsidRDefault="00ED2DA3" w:rsidP="00ED2DA3">
      <w:pPr>
        <w:pStyle w:val="Textodenotaderodap"/>
        <w:jc w:val="both"/>
        <w:rPr>
          <w:rFonts w:ascii="Times New Roman" w:hAnsi="Times New Roman" w:cs="Times New Roman"/>
        </w:rPr>
      </w:pPr>
      <w:r w:rsidRPr="00ED2DA3">
        <w:rPr>
          <w:rStyle w:val="Refdenotaderodap"/>
          <w:rFonts w:ascii="Times New Roman" w:hAnsi="Times New Roman" w:cs="Times New Roman"/>
        </w:rPr>
        <w:footnoteRef/>
      </w:r>
      <w:r w:rsidRPr="00ED2DA3">
        <w:rPr>
          <w:rFonts w:ascii="Times New Roman" w:hAnsi="Times New Roman" w:cs="Times New Roman"/>
        </w:rPr>
        <w:t xml:space="preserve"> Acesso ao documento original (em francês): &lt;http://www.comprendre-agir.org/images/fichier-dyn/doc/2007/travail_ergonomie_duraffourg_chsct.pdf&gt;. Versão traduzida para o português por Maria Lucia Salles </w:t>
      </w:r>
      <w:proofErr w:type="spellStart"/>
      <w:r w:rsidRPr="00ED2DA3">
        <w:rPr>
          <w:rFonts w:ascii="Times New Roman" w:hAnsi="Times New Roman" w:cs="Times New Roman"/>
        </w:rPr>
        <w:t>Boudet</w:t>
      </w:r>
      <w:proofErr w:type="spellEnd"/>
      <w:r w:rsidRPr="00ED2DA3">
        <w:rPr>
          <w:rFonts w:ascii="Times New Roman" w:hAnsi="Times New Roman" w:cs="Times New Roman"/>
        </w:rPr>
        <w:t xml:space="preserve"> e publicada na revista Trabalho &amp; Educação</w:t>
      </w:r>
      <w:r>
        <w:rPr>
          <w:rFonts w:ascii="Times New Roman" w:hAnsi="Times New Roman" w:cs="Times New Roman"/>
        </w:rPr>
        <w:t>,</w:t>
      </w:r>
      <w:r w:rsidRPr="00ED2DA3">
        <w:rPr>
          <w:rFonts w:ascii="Times New Roman" w:hAnsi="Times New Roman" w:cs="Times New Roman"/>
        </w:rPr>
        <w:t xml:space="preserve"> em 2013</w:t>
      </w:r>
      <w:r>
        <w:rPr>
          <w:rFonts w:ascii="Times New Roman" w:hAnsi="Times New Roman" w:cs="Times New Roman"/>
        </w:rPr>
        <w:t>,</w:t>
      </w:r>
      <w:r w:rsidRPr="00ED2DA3">
        <w:rPr>
          <w:rFonts w:ascii="Times New Roman" w:hAnsi="Times New Roman" w:cs="Times New Roman"/>
        </w:rPr>
        <w:t xml:space="preserve"> com acesso em: &lt;https://seer.ufmg.br/index.php/trabedu/article/view/7523/5819&gt;.</w:t>
      </w:r>
    </w:p>
  </w:footnote>
  <w:footnote w:id="10">
    <w:p w:rsidR="008D131D" w:rsidRPr="008D131D" w:rsidRDefault="008D131D" w:rsidP="008D131D">
      <w:pPr>
        <w:pStyle w:val="Textodenotaderodap"/>
        <w:jc w:val="both"/>
        <w:rPr>
          <w:rFonts w:ascii="Times New Roman" w:hAnsi="Times New Roman" w:cs="Times New Roman"/>
        </w:rPr>
      </w:pPr>
      <w:r w:rsidRPr="008D131D">
        <w:rPr>
          <w:rStyle w:val="Refdenotaderodap"/>
          <w:rFonts w:ascii="Times New Roman" w:hAnsi="Times New Roman" w:cs="Times New Roman"/>
        </w:rPr>
        <w:footnoteRef/>
      </w:r>
      <w:r w:rsidRPr="008D131D">
        <w:rPr>
          <w:rFonts w:ascii="Times New Roman" w:hAnsi="Times New Roman" w:cs="Times New Roman"/>
        </w:rPr>
        <w:t xml:space="preserve"> Disponível em: &lt;http://www.scielo.br/scielo.php?script=sci_arttext&amp;pid=S0101-73301998000400004&amp;lng=pt&amp;tlng=pt&gt;.</w:t>
      </w:r>
    </w:p>
  </w:footnote>
  <w:footnote w:id="11">
    <w:p w:rsidR="00633BFB" w:rsidRPr="00633BFB" w:rsidRDefault="00633BFB" w:rsidP="00633BFB">
      <w:pPr>
        <w:pStyle w:val="Textodenotaderodap"/>
        <w:widowControl w:val="0"/>
        <w:jc w:val="both"/>
        <w:rPr>
          <w:rFonts w:ascii="Times New Roman" w:hAnsi="Times New Roman" w:cs="Times New Roman"/>
        </w:rPr>
      </w:pPr>
      <w:r w:rsidRPr="00633BFB">
        <w:rPr>
          <w:rStyle w:val="Refdenotaderodap"/>
          <w:rFonts w:ascii="Times New Roman" w:hAnsi="Times New Roman" w:cs="Times New Roman"/>
        </w:rPr>
        <w:footnoteRef/>
      </w:r>
      <w:r w:rsidRPr="00633BFB">
        <w:rPr>
          <w:rFonts w:ascii="Times New Roman" w:hAnsi="Times New Roman" w:cs="Times New Roman"/>
        </w:rPr>
        <w:t xml:space="preserve"> Disponível em: https://www.latribune.fr/entreprises-finance/industrie/automobile/20140408trib000824186/toyota-remplace-les-robots-par-des-hommes.html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528251683"/>
      <w:docPartObj>
        <w:docPartGallery w:val="Page Numbers (Top of Page)"/>
        <w:docPartUnique/>
      </w:docPartObj>
    </w:sdtPr>
    <w:sdtEndPr/>
    <w:sdtContent>
      <w:p w:rsidR="00985006" w:rsidRPr="0058781A" w:rsidRDefault="00985006" w:rsidP="0058781A">
        <w:pPr>
          <w:pStyle w:val="Cabealho"/>
          <w:jc w:val="right"/>
          <w:rPr>
            <w:rFonts w:ascii="Times New Roman" w:hAnsi="Times New Roman" w:cs="Times New Roman"/>
            <w:sz w:val="20"/>
            <w:szCs w:val="20"/>
          </w:rPr>
        </w:pPr>
        <w:r w:rsidRPr="0058781A">
          <w:rPr>
            <w:rFonts w:ascii="Times New Roman" w:hAnsi="Times New Roman" w:cs="Times New Roman"/>
            <w:sz w:val="20"/>
            <w:szCs w:val="20"/>
          </w:rPr>
          <w:fldChar w:fldCharType="begin"/>
        </w:r>
        <w:r w:rsidRPr="0058781A">
          <w:rPr>
            <w:rFonts w:ascii="Times New Roman" w:hAnsi="Times New Roman" w:cs="Times New Roman"/>
            <w:sz w:val="20"/>
            <w:szCs w:val="20"/>
          </w:rPr>
          <w:instrText>PAGE   \* MERGEFORMAT</w:instrText>
        </w:r>
        <w:r w:rsidRPr="0058781A">
          <w:rPr>
            <w:rFonts w:ascii="Times New Roman" w:hAnsi="Times New Roman" w:cs="Times New Roman"/>
            <w:sz w:val="20"/>
            <w:szCs w:val="20"/>
          </w:rPr>
          <w:fldChar w:fldCharType="separate"/>
        </w:r>
        <w:r w:rsidR="00BE20D5">
          <w:rPr>
            <w:rFonts w:ascii="Times New Roman" w:hAnsi="Times New Roman" w:cs="Times New Roman"/>
            <w:noProof/>
            <w:sz w:val="20"/>
            <w:szCs w:val="20"/>
          </w:rPr>
          <w:t>16</w:t>
        </w:r>
        <w:r w:rsidRPr="0058781A">
          <w:rPr>
            <w:rFonts w:ascii="Times New Roman" w:hAnsi="Times New Roman" w:cs="Times New Roman"/>
            <w:sz w:val="20"/>
            <w:szCs w:val="20"/>
          </w:rPr>
          <w:fldChar w:fldCharType="end"/>
        </w:r>
      </w:p>
    </w:sdtContent>
  </w:sdt>
  <w:p w:rsidR="00985006" w:rsidRPr="0058781A" w:rsidRDefault="00985006">
    <w:pPr>
      <w:pStyle w:val="Cabealho"/>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006" w:rsidRDefault="00985006">
    <w:pPr>
      <w:pStyle w:val="Cabealho"/>
    </w:pPr>
    <w:r>
      <w:rPr>
        <w:noProof/>
        <w:lang w:eastAsia="pt-BR"/>
      </w:rPr>
      <w:drawing>
        <wp:anchor distT="0" distB="0" distL="114300" distR="114300" simplePos="0" relativeHeight="251658240" behindDoc="0" locked="0" layoutInCell="1" allowOverlap="1">
          <wp:simplePos x="0" y="0"/>
          <wp:positionH relativeFrom="column">
            <wp:posOffset>-1119174</wp:posOffset>
          </wp:positionH>
          <wp:positionV relativeFrom="paragraph">
            <wp:posOffset>-709295</wp:posOffset>
          </wp:positionV>
          <wp:extent cx="7951304" cy="4572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51304"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6F"/>
    <w:rsid w:val="000B6C53"/>
    <w:rsid w:val="00104764"/>
    <w:rsid w:val="0011748E"/>
    <w:rsid w:val="001346D7"/>
    <w:rsid w:val="001444C9"/>
    <w:rsid w:val="00150DB9"/>
    <w:rsid w:val="00152E2E"/>
    <w:rsid w:val="00154A21"/>
    <w:rsid w:val="0016605E"/>
    <w:rsid w:val="001912D3"/>
    <w:rsid w:val="0019202C"/>
    <w:rsid w:val="00202725"/>
    <w:rsid w:val="0022452E"/>
    <w:rsid w:val="00224E36"/>
    <w:rsid w:val="0026463A"/>
    <w:rsid w:val="00287F84"/>
    <w:rsid w:val="002C5BBD"/>
    <w:rsid w:val="00346BB3"/>
    <w:rsid w:val="003C1EAC"/>
    <w:rsid w:val="003E0213"/>
    <w:rsid w:val="003F7337"/>
    <w:rsid w:val="00427D6B"/>
    <w:rsid w:val="004566ED"/>
    <w:rsid w:val="00495DE2"/>
    <w:rsid w:val="004B6BFD"/>
    <w:rsid w:val="00513F79"/>
    <w:rsid w:val="00540B4E"/>
    <w:rsid w:val="00572337"/>
    <w:rsid w:val="00581F44"/>
    <w:rsid w:val="00583AF6"/>
    <w:rsid w:val="0058781A"/>
    <w:rsid w:val="005A69D1"/>
    <w:rsid w:val="005B3E68"/>
    <w:rsid w:val="005B4727"/>
    <w:rsid w:val="005C09DB"/>
    <w:rsid w:val="005C2D15"/>
    <w:rsid w:val="005D2B8F"/>
    <w:rsid w:val="00616D05"/>
    <w:rsid w:val="00633BFB"/>
    <w:rsid w:val="00654322"/>
    <w:rsid w:val="00662EA7"/>
    <w:rsid w:val="00687934"/>
    <w:rsid w:val="006B4D5A"/>
    <w:rsid w:val="006C29B5"/>
    <w:rsid w:val="006E3D8D"/>
    <w:rsid w:val="00712145"/>
    <w:rsid w:val="00724422"/>
    <w:rsid w:val="0074433E"/>
    <w:rsid w:val="00785379"/>
    <w:rsid w:val="007C1C9E"/>
    <w:rsid w:val="007C2FB9"/>
    <w:rsid w:val="007D63BA"/>
    <w:rsid w:val="007D7FCE"/>
    <w:rsid w:val="008352F5"/>
    <w:rsid w:val="008424D9"/>
    <w:rsid w:val="008654E0"/>
    <w:rsid w:val="008901D7"/>
    <w:rsid w:val="008D131D"/>
    <w:rsid w:val="008E1497"/>
    <w:rsid w:val="00914186"/>
    <w:rsid w:val="0092395E"/>
    <w:rsid w:val="00935CDD"/>
    <w:rsid w:val="00945B44"/>
    <w:rsid w:val="00957170"/>
    <w:rsid w:val="00985006"/>
    <w:rsid w:val="00985A93"/>
    <w:rsid w:val="009A0749"/>
    <w:rsid w:val="009C6A66"/>
    <w:rsid w:val="009D6CA8"/>
    <w:rsid w:val="00A0304F"/>
    <w:rsid w:val="00A400AF"/>
    <w:rsid w:val="00AA036F"/>
    <w:rsid w:val="00AD1AE2"/>
    <w:rsid w:val="00B13917"/>
    <w:rsid w:val="00B23162"/>
    <w:rsid w:val="00B23476"/>
    <w:rsid w:val="00B2757A"/>
    <w:rsid w:val="00B818BF"/>
    <w:rsid w:val="00B83B74"/>
    <w:rsid w:val="00BA7AFE"/>
    <w:rsid w:val="00BB08D4"/>
    <w:rsid w:val="00BB493A"/>
    <w:rsid w:val="00BD15D8"/>
    <w:rsid w:val="00BE20D5"/>
    <w:rsid w:val="00C8001A"/>
    <w:rsid w:val="00C90D6F"/>
    <w:rsid w:val="00D209AA"/>
    <w:rsid w:val="00D57342"/>
    <w:rsid w:val="00D57955"/>
    <w:rsid w:val="00D60398"/>
    <w:rsid w:val="00D61E94"/>
    <w:rsid w:val="00DD01B0"/>
    <w:rsid w:val="00DD371A"/>
    <w:rsid w:val="00DE02CE"/>
    <w:rsid w:val="00DE07E6"/>
    <w:rsid w:val="00DE2FAC"/>
    <w:rsid w:val="00DE41C7"/>
    <w:rsid w:val="00E06D39"/>
    <w:rsid w:val="00E92193"/>
    <w:rsid w:val="00EA486F"/>
    <w:rsid w:val="00EB0C0B"/>
    <w:rsid w:val="00EB561F"/>
    <w:rsid w:val="00ED2DA3"/>
    <w:rsid w:val="00EF7B66"/>
    <w:rsid w:val="00F2654A"/>
    <w:rsid w:val="00F30CCB"/>
    <w:rsid w:val="00F32F53"/>
    <w:rsid w:val="00F44DDB"/>
    <w:rsid w:val="00F51861"/>
    <w:rsid w:val="00F571C0"/>
    <w:rsid w:val="00F819A3"/>
    <w:rsid w:val="00F837EC"/>
    <w:rsid w:val="00F90F1F"/>
    <w:rsid w:val="00FB5877"/>
    <w:rsid w:val="00FC5271"/>
    <w:rsid w:val="00FD16D2"/>
    <w:rsid w:val="00FE1B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0DF31"/>
  <w15:chartTrackingRefBased/>
  <w15:docId w15:val="{448F1543-C475-4AD3-ADD0-7FEE88A3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85379"/>
  </w:style>
  <w:style w:type="paragraph" w:styleId="Ttulo1">
    <w:name w:val="heading 1"/>
    <w:basedOn w:val="Normal"/>
    <w:next w:val="Normal"/>
    <w:link w:val="Ttulo1Char"/>
    <w:uiPriority w:val="9"/>
    <w:qFormat/>
    <w:rsid w:val="00E06D39"/>
    <w:pPr>
      <w:keepNext/>
      <w:keepLines/>
      <w:spacing w:before="360" w:after="360" w:line="360" w:lineRule="auto"/>
      <w:contextualSpacing/>
      <w:jc w:val="both"/>
      <w:outlineLvl w:val="0"/>
    </w:pPr>
    <w:rPr>
      <w:rFonts w:ascii="Times New Roman" w:eastAsiaTheme="majorEastAsia" w:hAnsi="Times New Roman" w:cstheme="majorBidi"/>
      <w:b/>
      <w:caps/>
      <w:color w:val="000000" w:themeColor="text1"/>
      <w:sz w:val="24"/>
      <w:szCs w:val="32"/>
    </w:rPr>
  </w:style>
  <w:style w:type="paragraph" w:styleId="Ttulo2">
    <w:name w:val="heading 2"/>
    <w:basedOn w:val="Normal"/>
    <w:next w:val="Normal"/>
    <w:link w:val="Ttulo2Char"/>
    <w:uiPriority w:val="9"/>
    <w:unhideWhenUsed/>
    <w:qFormat/>
    <w:rsid w:val="00E06D39"/>
    <w:pPr>
      <w:keepNext/>
      <w:keepLines/>
      <w:spacing w:before="360" w:after="360" w:line="360" w:lineRule="auto"/>
      <w:jc w:val="both"/>
      <w:outlineLvl w:val="1"/>
    </w:pPr>
    <w:rPr>
      <w:rFonts w:ascii="Times New Roman" w:eastAsiaTheme="majorEastAsia" w:hAnsi="Times New Roman" w:cstheme="majorBidi"/>
      <w:color w:val="000000" w:themeColor="text1"/>
      <w:sz w:val="24"/>
      <w:szCs w:val="26"/>
    </w:rPr>
  </w:style>
  <w:style w:type="paragraph" w:styleId="Ttulo3">
    <w:name w:val="heading 3"/>
    <w:basedOn w:val="Normal"/>
    <w:next w:val="Normal"/>
    <w:link w:val="Ttulo3Char"/>
    <w:uiPriority w:val="9"/>
    <w:unhideWhenUsed/>
    <w:qFormat/>
    <w:rsid w:val="00E06D39"/>
    <w:pPr>
      <w:keepNext/>
      <w:keepLines/>
      <w:spacing w:before="360" w:after="360" w:line="360" w:lineRule="auto"/>
      <w:jc w:val="both"/>
      <w:outlineLvl w:val="2"/>
    </w:pPr>
    <w:rPr>
      <w:rFonts w:ascii="Times New Roman" w:eastAsiaTheme="majorEastAsia" w:hAnsi="Times New Roman" w:cstheme="majorBidi"/>
      <w:b/>
      <w:color w:val="000000" w:themeColor="tex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785379"/>
    <w:pPr>
      <w:keepNext/>
      <w:spacing w:before="360" w:after="40" w:line="240" w:lineRule="auto"/>
      <w:jc w:val="center"/>
    </w:pPr>
    <w:rPr>
      <w:rFonts w:ascii="Times New Roman" w:hAnsi="Times New Roman"/>
      <w:b/>
      <w:iCs/>
      <w:color w:val="000000" w:themeColor="text1"/>
      <w:sz w:val="20"/>
      <w:szCs w:val="18"/>
    </w:rPr>
  </w:style>
  <w:style w:type="paragraph" w:customStyle="1" w:styleId="Figura">
    <w:name w:val="Figura"/>
    <w:basedOn w:val="Normal"/>
    <w:qFormat/>
    <w:rsid w:val="00785379"/>
    <w:pPr>
      <w:spacing w:after="120" w:line="240" w:lineRule="auto"/>
      <w:jc w:val="center"/>
    </w:pPr>
    <w:rPr>
      <w:noProof/>
      <w:lang w:eastAsia="pt-BR"/>
    </w:rPr>
  </w:style>
  <w:style w:type="paragraph" w:customStyle="1" w:styleId="Legenda2">
    <w:name w:val="Legenda 2"/>
    <w:basedOn w:val="Normal"/>
    <w:qFormat/>
    <w:rsid w:val="00B13917"/>
    <w:pPr>
      <w:spacing w:after="360" w:line="240" w:lineRule="auto"/>
      <w:jc w:val="center"/>
    </w:pPr>
    <w:rPr>
      <w:rFonts w:ascii="Times New Roman" w:hAnsi="Times New Roman"/>
      <w:b/>
      <w:sz w:val="20"/>
    </w:rPr>
  </w:style>
  <w:style w:type="table" w:styleId="Tabelacomgrade">
    <w:name w:val="Table Grid"/>
    <w:basedOn w:val="Tabelanormal"/>
    <w:uiPriority w:val="59"/>
    <w:rsid w:val="006C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8781A"/>
    <w:pPr>
      <w:tabs>
        <w:tab w:val="center" w:pos="4252"/>
        <w:tab w:val="right" w:pos="8504"/>
      </w:tabs>
      <w:spacing w:after="0" w:line="240" w:lineRule="auto"/>
    </w:pPr>
  </w:style>
  <w:style w:type="character" w:customStyle="1" w:styleId="Ttulo1Char">
    <w:name w:val="Título 1 Char"/>
    <w:basedOn w:val="Fontepargpadro"/>
    <w:link w:val="Ttulo1"/>
    <w:uiPriority w:val="9"/>
    <w:rsid w:val="00E06D39"/>
    <w:rPr>
      <w:rFonts w:ascii="Times New Roman" w:eastAsiaTheme="majorEastAsia" w:hAnsi="Times New Roman" w:cstheme="majorBidi"/>
      <w:b/>
      <w:caps/>
      <w:color w:val="000000" w:themeColor="text1"/>
      <w:sz w:val="24"/>
      <w:szCs w:val="32"/>
    </w:rPr>
  </w:style>
  <w:style w:type="paragraph" w:customStyle="1" w:styleId="Corpo">
    <w:name w:val="Corpo"/>
    <w:basedOn w:val="Normal"/>
    <w:qFormat/>
    <w:rsid w:val="00E06D39"/>
    <w:pPr>
      <w:spacing w:after="0" w:line="360" w:lineRule="auto"/>
      <w:ind w:firstLine="709"/>
      <w:contextualSpacing/>
      <w:jc w:val="both"/>
    </w:pPr>
    <w:rPr>
      <w:rFonts w:ascii="Times New Roman" w:hAnsi="Times New Roman" w:cs="Arial"/>
      <w:noProof/>
      <w:color w:val="000000"/>
      <w:sz w:val="24"/>
      <w:bdr w:val="none" w:sz="0" w:space="0" w:color="auto" w:frame="1"/>
      <w:shd w:val="clear" w:color="auto" w:fill="FFFFFF"/>
    </w:rPr>
  </w:style>
  <w:style w:type="character" w:customStyle="1" w:styleId="Ttulo2Char">
    <w:name w:val="Título 2 Char"/>
    <w:basedOn w:val="Fontepargpadro"/>
    <w:link w:val="Ttulo2"/>
    <w:uiPriority w:val="9"/>
    <w:rsid w:val="00E06D39"/>
    <w:rPr>
      <w:rFonts w:ascii="Times New Roman" w:eastAsiaTheme="majorEastAsia" w:hAnsi="Times New Roman" w:cstheme="majorBidi"/>
      <w:color w:val="000000" w:themeColor="text1"/>
      <w:sz w:val="24"/>
      <w:szCs w:val="26"/>
    </w:rPr>
  </w:style>
  <w:style w:type="character" w:customStyle="1" w:styleId="Ttulo3Char">
    <w:name w:val="Título 3 Char"/>
    <w:basedOn w:val="Fontepargpadro"/>
    <w:link w:val="Ttulo3"/>
    <w:uiPriority w:val="9"/>
    <w:rsid w:val="00E06D39"/>
    <w:rPr>
      <w:rFonts w:ascii="Times New Roman" w:eastAsiaTheme="majorEastAsia" w:hAnsi="Times New Roman" w:cstheme="majorBidi"/>
      <w:b/>
      <w:color w:val="000000" w:themeColor="text1"/>
      <w:sz w:val="24"/>
      <w:szCs w:val="24"/>
    </w:rPr>
  </w:style>
  <w:style w:type="paragraph" w:customStyle="1" w:styleId="Citaodiretalonga">
    <w:name w:val="Citação direta longa"/>
    <w:basedOn w:val="Corpo"/>
    <w:qFormat/>
    <w:rsid w:val="00E06D39"/>
    <w:pPr>
      <w:keepLines/>
      <w:spacing w:before="240" w:after="240" w:line="240" w:lineRule="auto"/>
      <w:ind w:left="2268" w:firstLine="0"/>
    </w:pPr>
    <w:rPr>
      <w:sz w:val="20"/>
    </w:rPr>
  </w:style>
  <w:style w:type="character" w:customStyle="1" w:styleId="CabealhoChar">
    <w:name w:val="Cabeçalho Char"/>
    <w:basedOn w:val="Fontepargpadro"/>
    <w:link w:val="Cabealho"/>
    <w:uiPriority w:val="99"/>
    <w:rsid w:val="0058781A"/>
  </w:style>
  <w:style w:type="paragraph" w:styleId="Rodap">
    <w:name w:val="footer"/>
    <w:basedOn w:val="Normal"/>
    <w:link w:val="RodapChar"/>
    <w:uiPriority w:val="99"/>
    <w:unhideWhenUsed/>
    <w:rsid w:val="0058781A"/>
    <w:pPr>
      <w:tabs>
        <w:tab w:val="center" w:pos="4252"/>
        <w:tab w:val="right" w:pos="8504"/>
      </w:tabs>
      <w:spacing w:after="0" w:line="240" w:lineRule="auto"/>
    </w:pPr>
  </w:style>
  <w:style w:type="character" w:customStyle="1" w:styleId="RodapChar">
    <w:name w:val="Rodapé Char"/>
    <w:basedOn w:val="Fontepargpadro"/>
    <w:link w:val="Rodap"/>
    <w:uiPriority w:val="99"/>
    <w:rsid w:val="0058781A"/>
  </w:style>
  <w:style w:type="paragraph" w:styleId="Textodenotaderodap">
    <w:name w:val="footnote text"/>
    <w:basedOn w:val="Normal"/>
    <w:link w:val="TextodenotaderodapChar"/>
    <w:uiPriority w:val="99"/>
    <w:semiHidden/>
    <w:unhideWhenUsed/>
    <w:rsid w:val="00D209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209AA"/>
    <w:rPr>
      <w:sz w:val="20"/>
      <w:szCs w:val="20"/>
    </w:rPr>
  </w:style>
  <w:style w:type="character" w:styleId="Refdenotaderodap">
    <w:name w:val="footnote reference"/>
    <w:basedOn w:val="Fontepargpadro"/>
    <w:uiPriority w:val="99"/>
    <w:semiHidden/>
    <w:unhideWhenUsed/>
    <w:rsid w:val="00D209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15389">
      <w:bodyDiv w:val="1"/>
      <w:marLeft w:val="0"/>
      <w:marRight w:val="0"/>
      <w:marTop w:val="0"/>
      <w:marBottom w:val="0"/>
      <w:divBdr>
        <w:top w:val="none" w:sz="0" w:space="0" w:color="auto"/>
        <w:left w:val="none" w:sz="0" w:space="0" w:color="auto"/>
        <w:bottom w:val="none" w:sz="0" w:space="0" w:color="auto"/>
        <w:right w:val="none" w:sz="0" w:space="0" w:color="auto"/>
      </w:divBdr>
    </w:div>
    <w:div w:id="1413508579">
      <w:bodyDiv w:val="1"/>
      <w:marLeft w:val="0"/>
      <w:marRight w:val="0"/>
      <w:marTop w:val="0"/>
      <w:marBottom w:val="0"/>
      <w:divBdr>
        <w:top w:val="none" w:sz="0" w:space="0" w:color="auto"/>
        <w:left w:val="none" w:sz="0" w:space="0" w:color="auto"/>
        <w:bottom w:val="none" w:sz="0" w:space="0" w:color="auto"/>
        <w:right w:val="none" w:sz="0" w:space="0" w:color="auto"/>
      </w:divBdr>
    </w:div>
    <w:div w:id="157870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43F6E-8178-4D3F-B900-2F4BBFE7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18</Pages>
  <Words>7686</Words>
  <Characters>41506</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Feevale</Company>
  <LinksUpToDate>false</LinksUpToDate>
  <CharactersWithSpaces>49094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Barth</dc:creator>
  <cp:keywords/>
  <dc:description/>
  <cp:lastModifiedBy>Gislene Haubrich</cp:lastModifiedBy>
  <cp:revision>68</cp:revision>
  <dcterms:created xsi:type="dcterms:W3CDTF">2016-12-21T19:29:00Z</dcterms:created>
  <dcterms:modified xsi:type="dcterms:W3CDTF">2018-03-18T23:33:00Z</dcterms:modified>
</cp:coreProperties>
</file>